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870D9" w14:paraId="1BD73D56" w14:textId="77777777" w:rsidTr="007870D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3F0C2A65" w14:textId="3715E000" w:rsidR="00644AFA" w:rsidRPr="00644AFA" w:rsidRDefault="00644A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A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Barnsley Museums Statement </w:t>
            </w:r>
          </w:p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870D9" w14:paraId="66E0A50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9965991" w14:textId="77777777" w:rsidR="00644AFA" w:rsidRDefault="00644AFA" w:rsidP="00503C82">
                  <w:pPr>
                    <w:pStyle w:val="Heading1"/>
                    <w:spacing w:line="360" w:lineRule="auto"/>
                    <w:rPr>
                      <w:rStyle w:val="Strong"/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8957625" w14:textId="57747416" w:rsidR="007870D9" w:rsidRPr="00503C82" w:rsidRDefault="00A87EA4" w:rsidP="00503C82">
                  <w:pPr>
                    <w:pStyle w:val="Heading1"/>
                    <w:spacing w:line="360" w:lineRule="auto"/>
                    <w:rPr>
                      <w:rStyle w:val="Strong"/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There will be some changes for a little while….</w:t>
                  </w:r>
                </w:p>
                <w:p w14:paraId="2EF5B4A2" w14:textId="77777777" w:rsidR="003F3920" w:rsidRPr="00503C82" w:rsidRDefault="003F3920" w:rsidP="00503C82">
                  <w:pPr>
                    <w:pStyle w:val="Heading1"/>
                    <w:spacing w:line="36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14:paraId="27EAD8F6" w14:textId="7334C31C" w:rsidR="0037275C" w:rsidRDefault="007870D9" w:rsidP="00503C82">
                  <w:pPr>
                    <w:spacing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  <w:r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We wanted to </w:t>
                  </w:r>
                  <w:r w:rsidR="00E20DA6"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keep you updated and </w:t>
                  </w:r>
                  <w:r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let you know that </w:t>
                  </w:r>
                  <w:r w:rsidR="000739F4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following </w:t>
                  </w:r>
                  <w:r w:rsidR="009B681B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government </w:t>
                  </w:r>
                  <w:r w:rsidR="00D84FEC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recommendations</w:t>
                  </w:r>
                  <w:r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, </w:t>
                  </w:r>
                  <w:r w:rsidR="003F3920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there will be some </w:t>
                  </w:r>
                  <w:r w:rsidR="00D36F24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changes to the opening</w:t>
                  </w:r>
                  <w:r w:rsidR="001704D1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s of our five </w:t>
                  </w:r>
                  <w:hyperlink r:id="rId8" w:history="1">
                    <w:r w:rsidR="00307B1A" w:rsidRPr="00503C82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Barnsley Museums</w:t>
                    </w:r>
                  </w:hyperlink>
                  <w:r w:rsidR="00307B1A"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</w:t>
                  </w:r>
                  <w:r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venues </w:t>
                  </w:r>
                  <w:r w:rsidR="00A87EA4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for a little while…..</w:t>
                  </w:r>
                </w:p>
                <w:p w14:paraId="79DA0336" w14:textId="77777777" w:rsidR="00A87EA4" w:rsidRDefault="00A87EA4" w:rsidP="00503C82">
                  <w:pPr>
                    <w:spacing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</w:p>
                <w:p w14:paraId="23970517" w14:textId="171AA561" w:rsidR="00E20DA6" w:rsidRPr="00AD1D0F" w:rsidRDefault="006A698C" w:rsidP="00AD1D0F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  <w:hyperlink r:id="rId9" w:history="1">
                    <w:r w:rsidR="00DC7BD8" w:rsidRPr="002C2DE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The Cooper Gallery</w:t>
                    </w:r>
                  </w:hyperlink>
                  <w:r w:rsidR="00DC7BD8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</w:t>
                  </w:r>
                  <w:r w:rsidR="004467CB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will be closed but th</w:t>
                  </w:r>
                  <w:r w:rsidR="00843ACC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e</w:t>
                  </w:r>
                  <w:r w:rsidR="0037275C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37275C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on site</w:t>
                  </w:r>
                  <w:proofErr w:type="spellEnd"/>
                  <w:proofErr w:type="gramEnd"/>
                  <w:r w:rsidR="0037275C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cafe </w:t>
                  </w:r>
                  <w:r w:rsidR="00644AFA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Joshua’s </w:t>
                  </w:r>
                  <w:r w:rsidR="0037275C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will remain open</w:t>
                  </w:r>
                  <w:r w:rsidR="00644AFA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between 11am and 3pm</w:t>
                  </w:r>
                </w:p>
                <w:p w14:paraId="2240E2E6" w14:textId="163320CD" w:rsidR="000C0A1D" w:rsidRPr="00AD1D0F" w:rsidRDefault="006A698C" w:rsidP="00AD1D0F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  <w:hyperlink r:id="rId10" w:history="1">
                    <w:r w:rsidR="000C0A1D" w:rsidRPr="002C2DE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Cannon Hall Museum</w:t>
                    </w:r>
                  </w:hyperlink>
                  <w:r w:rsidR="000C0A1D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will be closed but our beautiful parkland </w:t>
                  </w:r>
                  <w:r w:rsidR="00E939FB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and onsite café </w:t>
                  </w:r>
                  <w:r w:rsidR="000C0A1D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will remain open </w:t>
                  </w:r>
                  <w:r w:rsidR="008F259D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with</w:t>
                  </w:r>
                  <w:r w:rsidR="00644AFA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limited outdoor seating areas and</w:t>
                  </w:r>
                  <w:r w:rsidR="008F259D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takeaways available for dog walkers</w:t>
                  </w:r>
                </w:p>
                <w:p w14:paraId="4ECF9D0D" w14:textId="4D1E1E07" w:rsidR="00512365" w:rsidRPr="00AD1D0F" w:rsidRDefault="00512365" w:rsidP="00AD1D0F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  <w:r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The </w:t>
                  </w:r>
                  <w:hyperlink r:id="rId11" w:history="1">
                    <w:r w:rsidRPr="002C2DEB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Elsecar Heritage</w:t>
                    </w:r>
                  </w:hyperlink>
                  <w:r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Visitor Centre will be </w:t>
                  </w:r>
                  <w:r w:rsidR="008C12DF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closed</w:t>
                  </w:r>
                  <w:r w:rsidR="00A82806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. All</w:t>
                  </w:r>
                  <w:r w:rsidR="008C12DF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independent shops, cafes</w:t>
                  </w:r>
                  <w:r w:rsidR="00A82806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, play area </w:t>
                  </w:r>
                  <w:r w:rsidR="008C12DF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and antiques centre </w:t>
                  </w:r>
                  <w:r w:rsidR="00A4385A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will </w:t>
                  </w:r>
                  <w:r w:rsidR="00834CA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decide individually </w:t>
                  </w:r>
                  <w:r w:rsidR="00332F8A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on opening of their businesses</w:t>
                  </w:r>
                </w:p>
                <w:p w14:paraId="0E5ABB85" w14:textId="39CA4CB8" w:rsidR="00615F35" w:rsidRPr="00AD1D0F" w:rsidRDefault="006A698C" w:rsidP="00AD1D0F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  <w:hyperlink r:id="rId12" w:history="1">
                    <w:r w:rsidR="00615F35" w:rsidRPr="00C15FA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Worsbrough Mill</w:t>
                    </w:r>
                  </w:hyperlink>
                  <w:r w:rsidR="00615F35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will be closed to visitors</w:t>
                  </w:r>
                  <w:r w:rsidR="00843ACC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but</w:t>
                  </w:r>
                  <w:r w:rsidR="00FA24DA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</w:t>
                  </w:r>
                  <w:r w:rsidR="00843ACC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t</w:t>
                  </w:r>
                  <w:r w:rsidR="00FA24DA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he </w:t>
                  </w:r>
                  <w:r w:rsidR="00F648F0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stunning </w:t>
                  </w:r>
                  <w:r w:rsidR="00FA24DA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country park and </w:t>
                  </w:r>
                  <w:proofErr w:type="gramStart"/>
                  <w:r w:rsidR="00FA24DA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on site</w:t>
                  </w:r>
                  <w:proofErr w:type="gramEnd"/>
                  <w:r w:rsidR="00FA24DA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café will </w:t>
                  </w:r>
                  <w:r w:rsidR="00F648F0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remain open</w:t>
                  </w:r>
                  <w:r w:rsidR="008F259D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with </w:t>
                  </w:r>
                  <w:r w:rsidR="00644AFA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limited outdoor seating areas </w:t>
                  </w:r>
                  <w:r w:rsidR="008F259D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takeaways available for dog walkers</w:t>
                  </w:r>
                </w:p>
                <w:p w14:paraId="73EA4FE1" w14:textId="0794C56F" w:rsidR="00F648F0" w:rsidRDefault="006A698C" w:rsidP="00AD1D0F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  <w:hyperlink r:id="rId13" w:history="1">
                    <w:r w:rsidR="00F648F0" w:rsidRPr="00C15FA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Experience Barnsley, Museum and Discovery Centre</w:t>
                    </w:r>
                  </w:hyperlink>
                  <w:r w:rsidR="00F648F0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</w:t>
                  </w:r>
                  <w:r w:rsidR="00AD1D0F" w:rsidRPr="00AD1D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will be closed to the public </w:t>
                  </w:r>
                  <w:r w:rsidR="004467CB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but the </w:t>
                  </w:r>
                  <w:proofErr w:type="spellStart"/>
                  <w:proofErr w:type="gramStart"/>
                  <w:r w:rsidR="004467CB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on site</w:t>
                  </w:r>
                  <w:proofErr w:type="spellEnd"/>
                  <w:proofErr w:type="gramEnd"/>
                  <w:r w:rsidR="004467CB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café will remain open.</w:t>
                  </w:r>
                </w:p>
                <w:p w14:paraId="4F6BECE3" w14:textId="77777777" w:rsidR="00843363" w:rsidRDefault="00843363" w:rsidP="00843363">
                  <w:pPr>
                    <w:spacing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</w:p>
                <w:p w14:paraId="4EE67F19" w14:textId="7A6BA4B7" w:rsidR="00843363" w:rsidRPr="00843363" w:rsidRDefault="00843363" w:rsidP="00843363">
                  <w:pPr>
                    <w:spacing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Onsite carparks and toilets remain open.</w:t>
                  </w:r>
                </w:p>
                <w:p w14:paraId="45C51AA6" w14:textId="77777777" w:rsidR="00843363" w:rsidRDefault="00843363" w:rsidP="00503C82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14:paraId="7B7BC19E" w14:textId="10EE3DD6" w:rsidR="00503C82" w:rsidRDefault="00503C82" w:rsidP="00503C82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  <w:r w:rsidRPr="00503C82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 xml:space="preserve">All scheduled events </w:t>
                  </w:r>
                  <w:r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 xml:space="preserve">and exhibition openings </w:t>
                  </w:r>
                  <w:r w:rsidR="00332F8A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 xml:space="preserve">at all sites </w:t>
                  </w:r>
                  <w:r w:rsidRPr="00503C82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 xml:space="preserve">have been cancelled </w:t>
                  </w:r>
                  <w:r w:rsidR="00C15FA1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>for the next twelve weeks</w:t>
                  </w:r>
                  <w:r w:rsidR="00D84FEC"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  <w:t xml:space="preserve"> </w:t>
                  </w:r>
                  <w:r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If you have a ticket for an upcoming event</w:t>
                  </w:r>
                  <w:r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you will shortly be receiving a full refund.</w:t>
                  </w:r>
                </w:p>
                <w:p w14:paraId="7CF1A4C1" w14:textId="5D4A73BA" w:rsidR="00E839DE" w:rsidRDefault="00E839DE" w:rsidP="00503C82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</w:p>
                <w:p w14:paraId="55C9FA3A" w14:textId="7773681F" w:rsidR="0064200F" w:rsidRDefault="00BC5163" w:rsidP="00E839DE">
                  <w:pPr>
                    <w:spacing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These are challenging times for us all, and the health and </w:t>
                  </w:r>
                  <w:r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wellbeing of our visitors, staff and volunteers</w:t>
                  </w:r>
                  <w:r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is</w:t>
                  </w:r>
                  <w:r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our top priority.</w:t>
                  </w:r>
                  <w:r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br/>
                  </w:r>
                  <w:r w:rsidR="007870D9"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br/>
                  </w:r>
                  <w:r w:rsidR="00D84FEC" w:rsidRPr="00D84FEC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While our museums and galleries are closed, we still have lots going on via our digital channels. </w:t>
                  </w:r>
                  <w:r w:rsidR="008E7715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Hope </w:t>
                  </w:r>
                  <w:r w:rsidR="00D84FEC" w:rsidRPr="00D84FEC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you will still engage with us online via our website, social </w:t>
                  </w:r>
                  <w:r w:rsidR="00D84FEC" w:rsidRPr="00D84FEC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lastRenderedPageBreak/>
                    <w:t>media and YouTube channel where you will find online exhibitions, b</w:t>
                  </w:r>
                  <w:r w:rsidR="00231EB6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l</w:t>
                  </w:r>
                  <w:r w:rsidR="00D84FEC" w:rsidRPr="00D84FEC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ogs, podcasts, films plus much more.</w:t>
                  </w:r>
                  <w:r w:rsidR="007870D9"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br/>
                  </w:r>
                  <w:r w:rsidR="007870D9"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br/>
                  </w:r>
                  <w:r w:rsidR="00AB0944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Please keep checking our website for the latest information</w:t>
                  </w:r>
                  <w:r w:rsidR="0064200F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</w:t>
                  </w:r>
                  <w:hyperlink r:id="rId14" w:history="1">
                    <w:r w:rsidR="0064200F" w:rsidRPr="009026B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www.barnsley.gov.uk/services/health-and-wellbeing/covid-19-coronavirus-advice-and-guidance/</w:t>
                    </w:r>
                  </w:hyperlink>
                </w:p>
                <w:p w14:paraId="30097D44" w14:textId="6D39D543" w:rsidR="007870D9" w:rsidRDefault="007870D9" w:rsidP="00E839DE">
                  <w:pPr>
                    <w:spacing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  <w:r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br/>
                    <w:t xml:space="preserve">Until we </w:t>
                  </w:r>
                  <w:r w:rsidR="00297DCA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open our doors again soon –</w:t>
                  </w:r>
                  <w:r w:rsidRPr="00503C82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 xml:space="preserve"> </w:t>
                  </w:r>
                  <w:r w:rsidR="00297DCA"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  <w:t>take care and we look forward to welcoming you one again to our five fantastic attractions.</w:t>
                  </w:r>
                </w:p>
                <w:p w14:paraId="124D30A9" w14:textId="77777777" w:rsidR="00297DCA" w:rsidRDefault="00297DCA" w:rsidP="00503C82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Arial" w:hAnsi="Arial" w:cs="Arial"/>
                      <w:color w:val="696969"/>
                      <w:sz w:val="24"/>
                      <w:szCs w:val="24"/>
                    </w:rPr>
                  </w:pPr>
                </w:p>
                <w:p w14:paraId="38FBFDF5" w14:textId="77777777" w:rsidR="00297DCA" w:rsidRPr="00503C82" w:rsidRDefault="00297DCA" w:rsidP="00503C82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Arial" w:hAnsi="Arial" w:cs="Arial"/>
                      <w:color w:val="7F7F7F" w:themeColor="text1" w:themeTint="80"/>
                      <w:sz w:val="24"/>
                      <w:szCs w:val="24"/>
                    </w:rPr>
                  </w:pPr>
                </w:p>
                <w:p w14:paraId="08E22636" w14:textId="77176E5E" w:rsidR="007870D9" w:rsidRPr="00503C82" w:rsidRDefault="007870D9" w:rsidP="00297DC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3270AD4" w14:textId="77777777" w:rsidR="007870D9" w:rsidRDefault="007870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58C94F" w14:textId="77777777" w:rsidR="00975CA8" w:rsidRDefault="006A698C"/>
    <w:sectPr w:rsidR="00975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6757C"/>
    <w:multiLevelType w:val="hybridMultilevel"/>
    <w:tmpl w:val="CCEE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D9"/>
    <w:rsid w:val="000739F4"/>
    <w:rsid w:val="000C0A1D"/>
    <w:rsid w:val="001704D1"/>
    <w:rsid w:val="001A473F"/>
    <w:rsid w:val="00231EB6"/>
    <w:rsid w:val="00297DCA"/>
    <w:rsid w:val="002C2DEB"/>
    <w:rsid w:val="00307B1A"/>
    <w:rsid w:val="00332F8A"/>
    <w:rsid w:val="0037275C"/>
    <w:rsid w:val="003F3920"/>
    <w:rsid w:val="004467CB"/>
    <w:rsid w:val="00503C82"/>
    <w:rsid w:val="00512365"/>
    <w:rsid w:val="00615F35"/>
    <w:rsid w:val="0064200F"/>
    <w:rsid w:val="00644AFA"/>
    <w:rsid w:val="006672E6"/>
    <w:rsid w:val="006A698C"/>
    <w:rsid w:val="006B506A"/>
    <w:rsid w:val="00712E3A"/>
    <w:rsid w:val="007870D9"/>
    <w:rsid w:val="007D0A76"/>
    <w:rsid w:val="00834CAF"/>
    <w:rsid w:val="00843363"/>
    <w:rsid w:val="00843ACC"/>
    <w:rsid w:val="008C12DF"/>
    <w:rsid w:val="008E7715"/>
    <w:rsid w:val="008F259D"/>
    <w:rsid w:val="00984E78"/>
    <w:rsid w:val="009B681B"/>
    <w:rsid w:val="00A4385A"/>
    <w:rsid w:val="00A82806"/>
    <w:rsid w:val="00A87EA4"/>
    <w:rsid w:val="00AB0944"/>
    <w:rsid w:val="00AD1D0F"/>
    <w:rsid w:val="00BC5163"/>
    <w:rsid w:val="00C15FA1"/>
    <w:rsid w:val="00D36F24"/>
    <w:rsid w:val="00D84FEC"/>
    <w:rsid w:val="00DC7BD8"/>
    <w:rsid w:val="00E20DA6"/>
    <w:rsid w:val="00E839DE"/>
    <w:rsid w:val="00E87860"/>
    <w:rsid w:val="00E939FB"/>
    <w:rsid w:val="00EB3D97"/>
    <w:rsid w:val="00F648F0"/>
    <w:rsid w:val="00FA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8B27"/>
  <w15:chartTrackingRefBased/>
  <w15:docId w15:val="{1568BFC8-4A04-4505-9EC7-C58816FA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70D9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870D9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0D9"/>
    <w:rPr>
      <w:rFonts w:ascii="Helvetica" w:hAnsi="Helvetica" w:cs="Helvetica"/>
      <w:b/>
      <w:bCs/>
      <w:color w:val="202020"/>
      <w:kern w:val="36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unhideWhenUsed/>
    <w:rsid w:val="007870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870D9"/>
    <w:rPr>
      <w:b/>
      <w:bCs/>
    </w:rPr>
  </w:style>
  <w:style w:type="paragraph" w:styleId="NormalWeb">
    <w:name w:val="Normal (Web)"/>
    <w:basedOn w:val="Normal"/>
    <w:uiPriority w:val="99"/>
    <w:unhideWhenUsed/>
    <w:rsid w:val="007870D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07B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0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sley-museums.com/" TargetMode="External"/><Relationship Id="rId13" Type="http://schemas.openxmlformats.org/officeDocument/2006/relationships/hyperlink" Target="http://www.experience-barnsley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rsbrough-mil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secar-heritage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annon-hall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oper-gallery.com/" TargetMode="External"/><Relationship Id="rId14" Type="http://schemas.openxmlformats.org/officeDocument/2006/relationships/hyperlink" Target="http://www.barnsley.gov.uk/services/health-and-wellbeing/covid-19-coronavirus-advice-and-guid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400603c9b962c41dfabc53eb6b8f9f84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28a36c5a083e7c01ec5482ae1a8b8b9d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AB942-E801-482A-8FCA-252DF0446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1E8E7-2F0F-41DF-9165-1EBF79DFA349}">
  <ds:schemaRefs>
    <ds:schemaRef ds:uri="bb919a7a-1147-48b9-a042-f3804cf465b9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bd471001-9c92-4ad5-b6cc-d569a96249a1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EDA0BC-80A3-4893-9FFF-A2553366C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Skirrow , Devinia (COMMUNICATIONS &amp; MARKETING MANAGER)</dc:creator>
  <cp:keywords/>
  <dc:description/>
  <cp:lastModifiedBy>Skirrow , Devinia (COMMUNICATIONS &amp; MARKETING MANAGER)</cp:lastModifiedBy>
  <cp:revision>5</cp:revision>
  <dcterms:created xsi:type="dcterms:W3CDTF">2020-03-18T15:47:00Z</dcterms:created>
  <dcterms:modified xsi:type="dcterms:W3CDTF">2020-03-18T16:25:00Z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