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30E" w:rsidRPr="00BA3239" w:rsidRDefault="001B630E" w:rsidP="00B244B6">
      <w:pPr>
        <w:pStyle w:val="Heading1"/>
        <w:rPr>
          <w:sz w:val="28"/>
          <w:szCs w:val="28"/>
        </w:rPr>
      </w:pPr>
      <w:r w:rsidRPr="00BA3239">
        <w:t>CAWTHORNE PARISH COUNCIL</w:t>
      </w:r>
      <w:r w:rsidRPr="00BA3239">
        <w:rPr>
          <w:sz w:val="28"/>
          <w:szCs w:val="28"/>
        </w:rPr>
        <w:t xml:space="preserve"> </w:t>
      </w:r>
    </w:p>
    <w:p w:rsidR="001B630E" w:rsidRPr="00BA3239" w:rsidRDefault="001B630E" w:rsidP="001B630E">
      <w:pPr>
        <w:jc w:val="center"/>
        <w:rPr>
          <w:b/>
          <w:sz w:val="28"/>
          <w:szCs w:val="28"/>
        </w:rPr>
      </w:pPr>
    </w:p>
    <w:p w:rsidR="001B630E" w:rsidRPr="00BA3239" w:rsidRDefault="001B630E" w:rsidP="009C5396">
      <w:pPr>
        <w:pStyle w:val="Heading2"/>
      </w:pPr>
      <w:r w:rsidRPr="00BA3239">
        <w:t xml:space="preserve">MINUTES OF THE MEETING OF CAWTHORNE PARISH COUNCIL </w:t>
      </w:r>
    </w:p>
    <w:p w:rsidR="001B630E" w:rsidRPr="00BA3239" w:rsidRDefault="001B630E" w:rsidP="009C5396">
      <w:pPr>
        <w:pStyle w:val="Heading2"/>
      </w:pPr>
      <w:r w:rsidRPr="00BA3239">
        <w:t xml:space="preserve">HELD </w:t>
      </w:r>
      <w:r w:rsidR="008B6A16">
        <w:t xml:space="preserve">VIRTUALLY </w:t>
      </w:r>
      <w:r w:rsidRPr="00BA3239">
        <w:t xml:space="preserve">ON THURSDAY </w:t>
      </w:r>
      <w:r w:rsidR="00BA3239">
        <w:t>2</w:t>
      </w:r>
      <w:r w:rsidR="00BA3239" w:rsidRPr="00BA3239">
        <w:rPr>
          <w:vertAlign w:val="superscript"/>
        </w:rPr>
        <w:t>nd</w:t>
      </w:r>
      <w:r w:rsidR="00BA3239">
        <w:t xml:space="preserve"> July</w:t>
      </w:r>
      <w:r w:rsidRPr="00BA3239">
        <w:t xml:space="preserve"> </w:t>
      </w:r>
      <w:r w:rsidR="00504F61" w:rsidRPr="00BA3239">
        <w:t>20</w:t>
      </w:r>
      <w:r w:rsidR="007002C5" w:rsidRPr="00BA3239">
        <w:t>20</w:t>
      </w:r>
    </w:p>
    <w:p w:rsidR="001B630E" w:rsidRPr="00BA3239" w:rsidRDefault="001B630E" w:rsidP="001B630E">
      <w:pPr>
        <w:jc w:val="center"/>
        <w:rPr>
          <w:b/>
          <w:sz w:val="24"/>
          <w:u w:val="single"/>
        </w:rPr>
      </w:pPr>
    </w:p>
    <w:p w:rsidR="001B630E" w:rsidRPr="00BA3239" w:rsidRDefault="001B630E" w:rsidP="009C5396">
      <w:pPr>
        <w:pStyle w:val="Heading3"/>
        <w:rPr>
          <w:u w:val="none"/>
        </w:rPr>
      </w:pPr>
      <w:r w:rsidRPr="00BA3239">
        <w:rPr>
          <w:u w:val="none"/>
        </w:rPr>
        <w:t>Present</w:t>
      </w:r>
    </w:p>
    <w:p w:rsidR="003B09AA" w:rsidRPr="00BA3239" w:rsidRDefault="001B630E" w:rsidP="001B630E">
      <w:r w:rsidRPr="00BA3239">
        <w:t xml:space="preserve">Councillors: </w:t>
      </w:r>
      <w:r w:rsidR="00C24D17" w:rsidRPr="00BA3239">
        <w:t xml:space="preserve">Cllr R </w:t>
      </w:r>
      <w:r w:rsidR="00BA3239" w:rsidRPr="00BA3239">
        <w:t>Barr (some</w:t>
      </w:r>
      <w:r w:rsidR="00EB42B0" w:rsidRPr="00BA3239">
        <w:t xml:space="preserve"> of the time)</w:t>
      </w:r>
      <w:r w:rsidR="00C24D17" w:rsidRPr="00BA3239">
        <w:t>,</w:t>
      </w:r>
      <w:r w:rsidRPr="00BA3239">
        <w:t xml:space="preserve"> </w:t>
      </w:r>
      <w:r w:rsidR="004924A7" w:rsidRPr="00BA3239">
        <w:t>Cllr Barron,</w:t>
      </w:r>
      <w:r w:rsidR="00534D52" w:rsidRPr="00BA3239">
        <w:t xml:space="preserve"> Cllr M Broadhead</w:t>
      </w:r>
      <w:r w:rsidRPr="00BA3239">
        <w:t xml:space="preserve">, </w:t>
      </w:r>
      <w:r w:rsidR="004924A7" w:rsidRPr="00BA3239">
        <w:t xml:space="preserve">Cllr </w:t>
      </w:r>
      <w:r w:rsidR="00534D52" w:rsidRPr="00BA3239">
        <w:t xml:space="preserve">S </w:t>
      </w:r>
      <w:r w:rsidR="004924A7" w:rsidRPr="00BA3239">
        <w:t xml:space="preserve">Eyre, </w:t>
      </w:r>
      <w:r w:rsidR="00534D52" w:rsidRPr="00BA3239">
        <w:t xml:space="preserve">Cllr P Kilner, Cllr C Sidebottom, </w:t>
      </w:r>
      <w:r w:rsidR="00323FBB" w:rsidRPr="00BA3239">
        <w:t>Cllr J Walker</w:t>
      </w:r>
    </w:p>
    <w:p w:rsidR="001B630E" w:rsidRPr="00BA3239" w:rsidRDefault="001B630E" w:rsidP="001B630E">
      <w:r w:rsidRPr="00BA3239">
        <w:t>Clerk: Mrs S M Bashforth</w:t>
      </w:r>
    </w:p>
    <w:p w:rsidR="002403BD" w:rsidRPr="00BA3239" w:rsidRDefault="002403BD" w:rsidP="001B630E">
      <w:r w:rsidRPr="00BA3239">
        <w:t>Also in attendance</w:t>
      </w:r>
    </w:p>
    <w:p w:rsidR="001B630E" w:rsidRPr="00BA3239" w:rsidRDefault="001B630E" w:rsidP="001B630E">
      <w:pPr>
        <w:rPr>
          <w:szCs w:val="22"/>
        </w:rPr>
      </w:pPr>
      <w:r w:rsidRPr="00BA3239">
        <w:rPr>
          <w:szCs w:val="22"/>
        </w:rPr>
        <w:t xml:space="preserve">Ward Councillors: </w:t>
      </w:r>
      <w:r w:rsidR="002403BD" w:rsidRPr="00BA3239">
        <w:rPr>
          <w:szCs w:val="22"/>
        </w:rPr>
        <w:t>Cllr Barnard</w:t>
      </w:r>
    </w:p>
    <w:p w:rsidR="002403BD" w:rsidRPr="00BA3239" w:rsidRDefault="002403BD" w:rsidP="001B630E">
      <w:pPr>
        <w:rPr>
          <w:szCs w:val="22"/>
        </w:rPr>
      </w:pPr>
      <w:r w:rsidRPr="00BA3239">
        <w:rPr>
          <w:szCs w:val="22"/>
        </w:rPr>
        <w:t>Barnsley Chronicle reporter</w:t>
      </w:r>
    </w:p>
    <w:p w:rsidR="001B630E" w:rsidRPr="00BA3239" w:rsidRDefault="001B630E" w:rsidP="001B630E">
      <w:r w:rsidRPr="00BA3239">
        <w:t xml:space="preserve">Members of the public: </w:t>
      </w:r>
      <w:r w:rsidR="002403BD" w:rsidRPr="00BA3239">
        <w:t>None</w:t>
      </w:r>
    </w:p>
    <w:p w:rsidR="00904238" w:rsidRPr="00BA3239" w:rsidRDefault="00904238" w:rsidP="001B630E"/>
    <w:p w:rsidR="000272F1" w:rsidRPr="00BA3239" w:rsidRDefault="00534D52" w:rsidP="001B630E">
      <w:pPr>
        <w:rPr>
          <w:szCs w:val="22"/>
        </w:rPr>
      </w:pPr>
      <w:r w:rsidRPr="00BA3239">
        <w:rPr>
          <w:szCs w:val="22"/>
        </w:rPr>
        <w:t>Cllr Kilner chaired the meeting</w:t>
      </w:r>
    </w:p>
    <w:p w:rsidR="002403BD" w:rsidRPr="00BA3239" w:rsidRDefault="00CF77A3" w:rsidP="009C5396">
      <w:pPr>
        <w:pStyle w:val="Heading3"/>
      </w:pPr>
      <w:r w:rsidRPr="00BA3239">
        <w:t xml:space="preserve">Minute No </w:t>
      </w:r>
      <w:r w:rsidR="002403BD" w:rsidRPr="00BA3239">
        <w:t>15</w:t>
      </w:r>
      <w:r w:rsidR="00637E37" w:rsidRPr="00BA3239">
        <w:t xml:space="preserve"> </w:t>
      </w:r>
      <w:r w:rsidR="00F16BE5" w:rsidRPr="00BA3239">
        <w:t>APOLOGIES FOR ABSENCE</w:t>
      </w:r>
    </w:p>
    <w:p w:rsidR="00CF77A3" w:rsidRPr="00BA3239" w:rsidRDefault="002403BD" w:rsidP="002403BD">
      <w:pPr>
        <w:rPr>
          <w:b/>
        </w:rPr>
      </w:pPr>
      <w:r w:rsidRPr="00BA3239">
        <w:t>Apologies were accepted from Cllr Ellis who does not have internet access.</w:t>
      </w:r>
      <w:r w:rsidR="00BA3239">
        <w:tab/>
      </w:r>
      <w:r w:rsidR="00BA3239">
        <w:rPr>
          <w:b/>
        </w:rPr>
        <w:t>Resolved</w:t>
      </w:r>
    </w:p>
    <w:p w:rsidR="00904238" w:rsidRPr="00BA3239" w:rsidRDefault="00CF77A3" w:rsidP="009C5396">
      <w:pPr>
        <w:pStyle w:val="Heading3"/>
      </w:pPr>
      <w:r w:rsidRPr="00BA3239">
        <w:t xml:space="preserve">Minute No </w:t>
      </w:r>
      <w:r w:rsidR="002403BD" w:rsidRPr="00BA3239">
        <w:t>16</w:t>
      </w:r>
      <w:r w:rsidRPr="00BA3239">
        <w:t xml:space="preserve"> </w:t>
      </w:r>
      <w:r w:rsidR="00F16BE5" w:rsidRPr="00BA3239">
        <w:t>DECLARATION OF PECUNIARY OR NON-PECUNIARY INTERESTS</w:t>
      </w:r>
    </w:p>
    <w:p w:rsidR="00904238" w:rsidRPr="00BA3239" w:rsidRDefault="00904238" w:rsidP="00904238">
      <w:pPr>
        <w:rPr>
          <w:rFonts w:eastAsiaTheme="majorEastAsia"/>
        </w:rPr>
      </w:pPr>
      <w:r w:rsidRPr="00BA3239">
        <w:rPr>
          <w:rFonts w:eastAsiaTheme="majorEastAsia"/>
        </w:rPr>
        <w:t>None</w:t>
      </w:r>
    </w:p>
    <w:p w:rsidR="00F16BE5" w:rsidRPr="00BA3239" w:rsidRDefault="00CF77A3" w:rsidP="009C5396">
      <w:pPr>
        <w:pStyle w:val="Heading3"/>
      </w:pPr>
      <w:r w:rsidRPr="00BA3239">
        <w:t xml:space="preserve">Minute No </w:t>
      </w:r>
      <w:r w:rsidR="002403BD" w:rsidRPr="00BA3239">
        <w:t>17</w:t>
      </w:r>
      <w:r w:rsidRPr="00BA3239">
        <w:t xml:space="preserve"> </w:t>
      </w:r>
      <w:r w:rsidR="00F16BE5" w:rsidRPr="00BA3239">
        <w:t>ACCEPTANCE OF THE MINUTES OF THE PREVIOUS MEETING</w:t>
      </w:r>
    </w:p>
    <w:p w:rsidR="00CF77A3" w:rsidRPr="00BA3239" w:rsidRDefault="00F16BE5" w:rsidP="00F16BE5">
      <w:pPr>
        <w:pStyle w:val="NoSpacing"/>
        <w:rPr>
          <w:rFonts w:eastAsiaTheme="majorEastAsia"/>
          <w:b/>
        </w:rPr>
      </w:pPr>
      <w:r w:rsidRPr="00BA3239">
        <w:rPr>
          <w:rFonts w:eastAsiaTheme="majorEastAsia"/>
        </w:rPr>
        <w:t>T</w:t>
      </w:r>
      <w:r w:rsidR="00CF77A3" w:rsidRPr="00BA3239">
        <w:rPr>
          <w:rFonts w:eastAsiaTheme="majorEastAsia"/>
        </w:rPr>
        <w:t xml:space="preserve">he minutes of the Meeting of the Council held on </w:t>
      </w:r>
      <w:r w:rsidRPr="00BA3239">
        <w:rPr>
          <w:rFonts w:eastAsiaTheme="majorEastAsia"/>
        </w:rPr>
        <w:t xml:space="preserve">Thursday </w:t>
      </w:r>
      <w:r w:rsidR="002403BD" w:rsidRPr="00BA3239">
        <w:rPr>
          <w:rFonts w:eastAsiaTheme="majorEastAsia"/>
        </w:rPr>
        <w:t>18</w:t>
      </w:r>
      <w:r w:rsidR="002403BD" w:rsidRPr="00BA3239">
        <w:rPr>
          <w:rFonts w:eastAsiaTheme="majorEastAsia"/>
          <w:vertAlign w:val="superscript"/>
        </w:rPr>
        <w:t>th</w:t>
      </w:r>
      <w:r w:rsidR="002403BD" w:rsidRPr="00BA3239">
        <w:rPr>
          <w:rFonts w:eastAsiaTheme="majorEastAsia"/>
        </w:rPr>
        <w:t xml:space="preserve"> June</w:t>
      </w:r>
      <w:r w:rsidR="00CF77A3" w:rsidRPr="00BA3239">
        <w:rPr>
          <w:rFonts w:eastAsiaTheme="majorEastAsia"/>
        </w:rPr>
        <w:t xml:space="preserve"> 20</w:t>
      </w:r>
      <w:r w:rsidR="00E32650" w:rsidRPr="00BA3239">
        <w:rPr>
          <w:rFonts w:eastAsiaTheme="majorEastAsia"/>
        </w:rPr>
        <w:t>20</w:t>
      </w:r>
      <w:r w:rsidR="00CF77A3" w:rsidRPr="00BA3239">
        <w:rPr>
          <w:rFonts w:eastAsiaTheme="majorEastAsia"/>
        </w:rPr>
        <w:t xml:space="preserve"> </w:t>
      </w:r>
      <w:r w:rsidRPr="00BA3239">
        <w:rPr>
          <w:rFonts w:eastAsiaTheme="majorEastAsia"/>
        </w:rPr>
        <w:t xml:space="preserve">were accepted as a true record and </w:t>
      </w:r>
      <w:r w:rsidR="002403BD" w:rsidRPr="00BA3239">
        <w:rPr>
          <w:rFonts w:eastAsiaTheme="majorEastAsia"/>
        </w:rPr>
        <w:t>will be signed by the Chairman at a later date</w:t>
      </w:r>
      <w:r w:rsidRPr="00BA3239">
        <w:rPr>
          <w:rFonts w:eastAsiaTheme="majorEastAsia"/>
        </w:rPr>
        <w:tab/>
      </w:r>
      <w:r w:rsidRPr="00BA3239">
        <w:rPr>
          <w:rFonts w:eastAsiaTheme="majorEastAsia"/>
        </w:rPr>
        <w:tab/>
      </w:r>
      <w:r w:rsidRPr="00BA3239">
        <w:rPr>
          <w:rFonts w:eastAsiaTheme="majorEastAsia"/>
        </w:rPr>
        <w:tab/>
      </w:r>
      <w:r w:rsidRPr="00BA3239">
        <w:rPr>
          <w:rFonts w:eastAsiaTheme="majorEastAsia"/>
          <w:b/>
        </w:rPr>
        <w:t>Resolved</w:t>
      </w:r>
    </w:p>
    <w:p w:rsidR="002403BD" w:rsidRPr="00BA3239" w:rsidRDefault="002403BD" w:rsidP="002403BD">
      <w:pPr>
        <w:pStyle w:val="Heading3"/>
      </w:pPr>
      <w:r w:rsidRPr="00BA3239">
        <w:t xml:space="preserve">Minute No </w:t>
      </w:r>
      <w:r w:rsidR="00BA3239" w:rsidRPr="00BA3239">
        <w:t>18 DELEGATE</w:t>
      </w:r>
      <w:r w:rsidRPr="00BA3239">
        <w:t xml:space="preserve"> POWERS TO THE CLERK IN AN EMERGENCY SITUATION</w:t>
      </w:r>
    </w:p>
    <w:p w:rsidR="00016571" w:rsidRPr="00BA3239" w:rsidRDefault="002403BD" w:rsidP="002403BD">
      <w:pPr>
        <w:rPr>
          <w:rFonts w:cs="Arial"/>
          <w:b/>
        </w:rPr>
      </w:pPr>
      <w:r w:rsidRPr="00BA3239">
        <w:rPr>
          <w:rFonts w:eastAsiaTheme="majorEastAsia"/>
        </w:rPr>
        <w:t xml:space="preserve">It was resolved to </w:t>
      </w:r>
      <w:r w:rsidRPr="00BA3239">
        <w:rPr>
          <w:rFonts w:cs="Arial"/>
        </w:rPr>
        <w:t>delegate powers to the Clerk to make any decision necessary in an emergency situation when normal parish council meetings cannot be held, either face to face or vi</w:t>
      </w:r>
      <w:r w:rsidR="00016571" w:rsidRPr="00BA3239">
        <w:rPr>
          <w:rFonts w:cs="Arial"/>
        </w:rPr>
        <w:t>rtually if legally permissible.</w:t>
      </w:r>
      <w:r w:rsidRPr="00BA3239">
        <w:rPr>
          <w:rFonts w:cs="Arial"/>
        </w:rPr>
        <w:t xml:space="preserve">  The Clerk will consult with councillors by email if possible, or if not possible, will consult with the Chair only, and make decision on the majority of opinions. Any decision taken will be noted at the next available meeting</w:t>
      </w:r>
      <w:r w:rsidR="00016571" w:rsidRPr="00BA3239">
        <w:rPr>
          <w:rFonts w:cs="Arial"/>
        </w:rPr>
        <w:t>.</w:t>
      </w:r>
      <w:r w:rsidR="00016571" w:rsidRPr="00BA3239">
        <w:rPr>
          <w:rFonts w:cs="Arial"/>
        </w:rPr>
        <w:tab/>
      </w:r>
      <w:r w:rsidR="00016571" w:rsidRPr="00BA3239">
        <w:rPr>
          <w:rFonts w:cs="Arial"/>
        </w:rPr>
        <w:tab/>
      </w:r>
      <w:r w:rsidR="00016571" w:rsidRPr="00BA3239">
        <w:rPr>
          <w:rFonts w:cs="Arial"/>
          <w:b/>
        </w:rPr>
        <w:t>Resolved</w:t>
      </w:r>
    </w:p>
    <w:p w:rsidR="00016571" w:rsidRPr="00BA3239" w:rsidRDefault="00016571" w:rsidP="00016571">
      <w:pPr>
        <w:pStyle w:val="Heading3"/>
      </w:pPr>
      <w:r w:rsidRPr="00BA3239">
        <w:t>Minute No 19 ACCESSIBILITY STATEMENT</w:t>
      </w:r>
    </w:p>
    <w:p w:rsidR="00016571" w:rsidRPr="00BA3239" w:rsidRDefault="00016571" w:rsidP="00016571">
      <w:r w:rsidRPr="00BA3239">
        <w:t>It was noted that the Parish Council’s website now has an Accessibility Statement and is, as far as possible, now compliant with The Public Sector Bodies (Websites and Mobile Applications) Accessibility Regulations 2018.</w:t>
      </w:r>
    </w:p>
    <w:p w:rsidR="00016571" w:rsidRPr="00BA3239" w:rsidRDefault="00016571" w:rsidP="00016571">
      <w:pPr>
        <w:pStyle w:val="Heading3"/>
      </w:pPr>
      <w:r w:rsidRPr="00BA3239">
        <w:t>Minute No 20 INTERNAL AUDIT REPORT</w:t>
      </w:r>
    </w:p>
    <w:p w:rsidR="00016571" w:rsidRPr="00BA3239" w:rsidRDefault="00016571" w:rsidP="00016571">
      <w:r w:rsidRPr="00BA3239">
        <w:t>It was noted that the internal audit report has been received.</w:t>
      </w:r>
      <w:r w:rsidR="00B55BBC">
        <w:t xml:space="preserve"> There are no issues.</w:t>
      </w:r>
    </w:p>
    <w:p w:rsidR="00016571" w:rsidRPr="00BA3239" w:rsidRDefault="00016571" w:rsidP="00016571">
      <w:pPr>
        <w:pStyle w:val="Heading3"/>
      </w:pPr>
      <w:r w:rsidRPr="00BA3239">
        <w:t>Minute No21 REPORT F</w:t>
      </w:r>
      <w:r w:rsidR="00FF23B2">
        <w:t>RO</w:t>
      </w:r>
      <w:r w:rsidRPr="00BA3239">
        <w:t>M PLANNING COMMITTEE</w:t>
      </w:r>
    </w:p>
    <w:p w:rsidR="00016571" w:rsidRDefault="00016571" w:rsidP="00016571">
      <w:r w:rsidRPr="00BA3239">
        <w:t>Cllr Barron reported that the planning committee met virtually on 25</w:t>
      </w:r>
      <w:r w:rsidRPr="00BA3239">
        <w:rPr>
          <w:vertAlign w:val="superscript"/>
        </w:rPr>
        <w:t>th</w:t>
      </w:r>
      <w:r w:rsidRPr="00BA3239">
        <w:t xml:space="preserve"> June and considered planning applications 2020/0507 and 2020/0374.  The planning committee had no objections </w:t>
      </w:r>
      <w:r w:rsidR="00181CE3" w:rsidRPr="00BA3239">
        <w:t>or comments to make to either application.</w:t>
      </w:r>
    </w:p>
    <w:p w:rsidR="00FF23B2" w:rsidRDefault="00FF23B2" w:rsidP="00016571"/>
    <w:p w:rsidR="00FF23B2" w:rsidRPr="00FF23B2" w:rsidRDefault="00FF23B2" w:rsidP="00016571">
      <w:pPr>
        <w:rPr>
          <w:i/>
        </w:rPr>
      </w:pPr>
      <w:r>
        <w:rPr>
          <w:i/>
        </w:rPr>
        <w:t>Cllr Barr joined during this last item</w:t>
      </w:r>
    </w:p>
    <w:p w:rsidR="00181CE3" w:rsidRPr="00BA3239" w:rsidRDefault="00181CE3" w:rsidP="00181CE3">
      <w:pPr>
        <w:pStyle w:val="Heading3"/>
      </w:pPr>
      <w:r w:rsidRPr="00BA3239">
        <w:t>Minute No 22 CONSERVATION AREA EXTEN</w:t>
      </w:r>
      <w:r w:rsidR="00B55BBC">
        <w:t>S</w:t>
      </w:r>
      <w:r w:rsidRPr="00BA3239">
        <w:t>ION</w:t>
      </w:r>
      <w:r w:rsidR="00B55BBC">
        <w:t xml:space="preserve"> </w:t>
      </w:r>
    </w:p>
    <w:p w:rsidR="00181CE3" w:rsidRPr="00BA3239" w:rsidRDefault="00181CE3" w:rsidP="00181CE3">
      <w:r w:rsidRPr="00BA3239">
        <w:t>It was noted that the Conservation Appraisal and the extension to the boundary were approved by BMBC on 17</w:t>
      </w:r>
      <w:r w:rsidRPr="00BA3239">
        <w:rPr>
          <w:vertAlign w:val="superscript"/>
        </w:rPr>
        <w:t>th</w:t>
      </w:r>
      <w:r w:rsidRPr="00BA3239">
        <w:t xml:space="preserve"> March 2020</w:t>
      </w:r>
    </w:p>
    <w:p w:rsidR="00EA5099" w:rsidRPr="00BA3239" w:rsidRDefault="00EA5099" w:rsidP="009C5396">
      <w:pPr>
        <w:pStyle w:val="Heading3"/>
      </w:pPr>
      <w:r w:rsidRPr="00BA3239">
        <w:t>Minute No</w:t>
      </w:r>
      <w:r w:rsidR="00016571" w:rsidRPr="00BA3239">
        <w:t xml:space="preserve"> 2</w:t>
      </w:r>
      <w:r w:rsidR="00181CE3" w:rsidRPr="00BA3239">
        <w:t>3</w:t>
      </w:r>
      <w:r w:rsidRPr="00BA3239">
        <w:t xml:space="preserve"> NEIGHBOURHOOD PLAN</w:t>
      </w:r>
    </w:p>
    <w:p w:rsidR="00181CE3" w:rsidRPr="00BA3239" w:rsidRDefault="00181CE3" w:rsidP="00181CE3">
      <w:r w:rsidRPr="00BA3239">
        <w:t>The Plan is with BMBC awaiting approval.</w:t>
      </w:r>
    </w:p>
    <w:p w:rsidR="00181CE3" w:rsidRPr="00BA3239" w:rsidRDefault="00181CE3" w:rsidP="00181CE3">
      <w:pPr>
        <w:pStyle w:val="Heading3"/>
      </w:pPr>
      <w:r w:rsidRPr="00BA3239">
        <w:lastRenderedPageBreak/>
        <w:t>Minute No24 REOPEN PLAY AREA IN THE ORCHARD</w:t>
      </w:r>
    </w:p>
    <w:p w:rsidR="00181CE3" w:rsidRPr="00BA3239" w:rsidRDefault="00B826C8" w:rsidP="00181CE3">
      <w:pPr>
        <w:rPr>
          <w:b/>
        </w:rPr>
      </w:pPr>
      <w:r w:rsidRPr="00BA3239">
        <w:t>Following the government announcement on 23</w:t>
      </w:r>
      <w:r w:rsidRPr="00BA3239">
        <w:rPr>
          <w:vertAlign w:val="superscript"/>
        </w:rPr>
        <w:t>rd</w:t>
      </w:r>
      <w:r w:rsidRPr="00BA3239">
        <w:t xml:space="preserve"> June that playgrounds can reopen on 4</w:t>
      </w:r>
      <w:r w:rsidRPr="00BA3239">
        <w:rPr>
          <w:vertAlign w:val="superscript"/>
        </w:rPr>
        <w:t>th</w:t>
      </w:r>
      <w:r w:rsidRPr="00BA3239">
        <w:t xml:space="preserve"> July i</w:t>
      </w:r>
      <w:r w:rsidR="00181CE3" w:rsidRPr="00BA3239">
        <w:t xml:space="preserve">t was resolved to not reopen </w:t>
      </w:r>
      <w:r w:rsidRPr="00BA3239">
        <w:t xml:space="preserve">The Orchard </w:t>
      </w:r>
      <w:r w:rsidR="00181CE3" w:rsidRPr="00BA3239">
        <w:t xml:space="preserve">play equipment yet as it was considered that the equipment could be a cause of the spread of </w:t>
      </w:r>
      <w:r w:rsidRPr="00BA3239">
        <w:t>the coronavirus.</w:t>
      </w:r>
      <w:r w:rsidR="00181CE3" w:rsidRPr="00BA3239">
        <w:tab/>
      </w:r>
      <w:r w:rsidRPr="00BA3239">
        <w:tab/>
      </w:r>
      <w:r w:rsidR="00181CE3" w:rsidRPr="00BA3239">
        <w:tab/>
      </w:r>
      <w:r w:rsidR="00181CE3" w:rsidRPr="00BA3239">
        <w:rPr>
          <w:b/>
        </w:rPr>
        <w:t>Resolved</w:t>
      </w:r>
    </w:p>
    <w:p w:rsidR="006D017B" w:rsidRPr="00BA3239" w:rsidRDefault="006D017B" w:rsidP="00181CE3">
      <w:pPr>
        <w:rPr>
          <w:b/>
        </w:rPr>
      </w:pPr>
    </w:p>
    <w:p w:rsidR="006D017B" w:rsidRPr="00BA3239" w:rsidRDefault="006D017B" w:rsidP="00181CE3">
      <w:pPr>
        <w:rPr>
          <w:i/>
        </w:rPr>
      </w:pPr>
      <w:r w:rsidRPr="00BA3239">
        <w:rPr>
          <w:i/>
        </w:rPr>
        <w:t>Cllr Barr left the meeting during this item -</w:t>
      </w:r>
      <w:r w:rsidR="00FF23B2">
        <w:rPr>
          <w:i/>
        </w:rPr>
        <w:t xml:space="preserve"> </w:t>
      </w:r>
      <w:r w:rsidRPr="00BA3239">
        <w:rPr>
          <w:i/>
        </w:rPr>
        <w:t>technical problems</w:t>
      </w:r>
    </w:p>
    <w:p w:rsidR="00B826C8" w:rsidRPr="00BA3239" w:rsidRDefault="00B826C8" w:rsidP="00B826C8">
      <w:pPr>
        <w:pStyle w:val="Heading3"/>
      </w:pPr>
      <w:r w:rsidRPr="00BA3239">
        <w:t xml:space="preserve">Minute No </w:t>
      </w:r>
      <w:r w:rsidR="006D017B" w:rsidRPr="00BA3239">
        <w:t>25 PAINTING RAILINGS AROUND WAR MEMORIAL</w:t>
      </w:r>
    </w:p>
    <w:p w:rsidR="006D017B" w:rsidRPr="00BA3239" w:rsidRDefault="006D017B" w:rsidP="006D017B">
      <w:pPr>
        <w:rPr>
          <w:b/>
        </w:rPr>
      </w:pPr>
      <w:r w:rsidRPr="00BA3239">
        <w:t>A quote of £250 to repaint the railings around the war memorial has been received. It was resolved to accept this quote without further quotes.</w:t>
      </w:r>
      <w:r w:rsidRPr="00BA3239">
        <w:tab/>
      </w:r>
      <w:r w:rsidRPr="00BA3239">
        <w:tab/>
      </w:r>
      <w:r w:rsidRPr="00BA3239">
        <w:tab/>
      </w:r>
      <w:r w:rsidRPr="00BA3239">
        <w:tab/>
      </w:r>
      <w:r w:rsidRPr="00BA3239">
        <w:tab/>
      </w:r>
      <w:r w:rsidRPr="00BA3239">
        <w:rPr>
          <w:b/>
        </w:rPr>
        <w:t>Resolved</w:t>
      </w:r>
    </w:p>
    <w:p w:rsidR="00CE37E6" w:rsidRPr="00BA3239" w:rsidRDefault="00CE37E6" w:rsidP="009C5396">
      <w:pPr>
        <w:pStyle w:val="Heading3"/>
      </w:pPr>
      <w:r w:rsidRPr="00BA3239">
        <w:t xml:space="preserve">Minute No </w:t>
      </w:r>
      <w:r w:rsidR="006D017B" w:rsidRPr="00BA3239">
        <w:t>26</w:t>
      </w:r>
      <w:r w:rsidRPr="00BA3239">
        <w:t xml:space="preserve"> FINANCIAL TRANSACTIONS</w:t>
      </w:r>
    </w:p>
    <w:p w:rsidR="00CE37E6" w:rsidRPr="00BA3239" w:rsidRDefault="00CE37E6" w:rsidP="00CE37E6">
      <w:r w:rsidRPr="00BA3239">
        <w:t>The following transactions were approved</w:t>
      </w:r>
    </w:p>
    <w:p w:rsidR="006D017B" w:rsidRPr="00BA3239" w:rsidRDefault="006D017B" w:rsidP="006D017B">
      <w:pPr>
        <w:rPr>
          <w:b/>
        </w:rPr>
      </w:pPr>
      <w:r w:rsidRPr="00BA3239">
        <w:rPr>
          <w:b/>
        </w:rPr>
        <w:t xml:space="preserve">The bank reconciliation to end of May has been verified </w:t>
      </w:r>
    </w:p>
    <w:p w:rsidR="006D017B" w:rsidRPr="00BA3239" w:rsidRDefault="006D017B" w:rsidP="006D017B">
      <w:pPr>
        <w:rPr>
          <w:b/>
        </w:rPr>
      </w:pPr>
      <w:r w:rsidRPr="00BA3239">
        <w:rPr>
          <w:b/>
        </w:rPr>
        <w:t>Receipts between last meeting and this</w:t>
      </w:r>
    </w:p>
    <w:p w:rsidR="006D017B" w:rsidRPr="00BA3239" w:rsidRDefault="006D017B" w:rsidP="006D017B">
      <w:r w:rsidRPr="00BA3239">
        <w:t>Cemetery</w:t>
      </w:r>
      <w:r w:rsidRPr="00BA3239">
        <w:tab/>
        <w:t>£50.00</w:t>
      </w:r>
    </w:p>
    <w:p w:rsidR="006D017B" w:rsidRPr="00BA3239" w:rsidRDefault="006D017B" w:rsidP="006D017B">
      <w:pPr>
        <w:rPr>
          <w:b/>
        </w:rPr>
      </w:pPr>
      <w:r w:rsidRPr="00BA3239">
        <w:rPr>
          <w:b/>
        </w:rPr>
        <w:t>Payments between last meeting and this</w:t>
      </w:r>
    </w:p>
    <w:p w:rsidR="006D017B" w:rsidRPr="00BA3239" w:rsidRDefault="006D017B" w:rsidP="006D017B">
      <w:r w:rsidRPr="00BA3239">
        <w:t>All payments approved at the last meeting have been paid</w:t>
      </w:r>
    </w:p>
    <w:p w:rsidR="006D017B" w:rsidRPr="00BA3239" w:rsidRDefault="006D017B" w:rsidP="006D017B">
      <w:r w:rsidRPr="00BA3239">
        <w:t>Clerk’s salary has been paid by SO</w:t>
      </w:r>
    </w:p>
    <w:p w:rsidR="006D017B" w:rsidRPr="00BA3239" w:rsidRDefault="006D017B" w:rsidP="006D017B">
      <w:pPr>
        <w:rPr>
          <w:b/>
        </w:rPr>
      </w:pPr>
      <w:r w:rsidRPr="00BA3239">
        <w:rPr>
          <w:b/>
        </w:rPr>
        <w:t>Cheques issued, SO and DD between last meeting and this</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1020"/>
        <w:gridCol w:w="2438"/>
        <w:gridCol w:w="3174"/>
      </w:tblGrid>
      <w:tr w:rsidR="00BA3239" w:rsidRPr="00BA3239" w:rsidTr="00FF23B2">
        <w:trPr>
          <w:trHeight w:val="281"/>
        </w:trPr>
        <w:tc>
          <w:tcPr>
            <w:tcW w:w="2359" w:type="dxa"/>
            <w:vAlign w:val="center"/>
          </w:tcPr>
          <w:p w:rsidR="006D017B" w:rsidRPr="00BA3239" w:rsidRDefault="006D017B" w:rsidP="006D017B">
            <w:r w:rsidRPr="00BA3239">
              <w:t>Plusnet</w:t>
            </w:r>
          </w:p>
        </w:tc>
        <w:tc>
          <w:tcPr>
            <w:tcW w:w="1020" w:type="dxa"/>
            <w:vAlign w:val="center"/>
          </w:tcPr>
          <w:p w:rsidR="006D017B" w:rsidRPr="00BA3239" w:rsidRDefault="006D017B" w:rsidP="006D017B">
            <w:r w:rsidRPr="00BA3239">
              <w:t>DD</w:t>
            </w:r>
          </w:p>
        </w:tc>
        <w:tc>
          <w:tcPr>
            <w:tcW w:w="2438" w:type="dxa"/>
            <w:vAlign w:val="center"/>
          </w:tcPr>
          <w:p w:rsidR="006D017B" w:rsidRPr="00BA3239" w:rsidRDefault="006D017B" w:rsidP="006D017B">
            <w:r w:rsidRPr="00BA3239">
              <w:t>Telephone</w:t>
            </w:r>
          </w:p>
        </w:tc>
        <w:tc>
          <w:tcPr>
            <w:tcW w:w="3174" w:type="dxa"/>
            <w:vAlign w:val="center"/>
          </w:tcPr>
          <w:p w:rsidR="006D017B" w:rsidRPr="00BA3239" w:rsidRDefault="00FF23B2" w:rsidP="006D017B">
            <w:r>
              <w:t>£</w:t>
            </w:r>
            <w:r w:rsidR="006D017B" w:rsidRPr="00BA3239">
              <w:t>26.47</w:t>
            </w:r>
          </w:p>
        </w:tc>
      </w:tr>
      <w:tr w:rsidR="00BA3239" w:rsidRPr="00BA3239" w:rsidTr="00FF23B2">
        <w:trPr>
          <w:trHeight w:val="281"/>
        </w:trPr>
        <w:tc>
          <w:tcPr>
            <w:tcW w:w="2359" w:type="dxa"/>
            <w:vAlign w:val="center"/>
          </w:tcPr>
          <w:p w:rsidR="006D017B" w:rsidRPr="00BA3239" w:rsidRDefault="006D017B" w:rsidP="006D017B">
            <w:r w:rsidRPr="00BA3239">
              <w:t>Pro-Logic</w:t>
            </w:r>
          </w:p>
        </w:tc>
        <w:tc>
          <w:tcPr>
            <w:tcW w:w="1020" w:type="dxa"/>
            <w:vAlign w:val="center"/>
          </w:tcPr>
          <w:p w:rsidR="006D017B" w:rsidRPr="00BA3239" w:rsidRDefault="006D017B" w:rsidP="006D017B">
            <w:r w:rsidRPr="00BA3239">
              <w:t>DD</w:t>
            </w:r>
          </w:p>
        </w:tc>
        <w:tc>
          <w:tcPr>
            <w:tcW w:w="2438" w:type="dxa"/>
            <w:vAlign w:val="center"/>
          </w:tcPr>
          <w:p w:rsidR="006D017B" w:rsidRPr="00BA3239" w:rsidRDefault="006D017B" w:rsidP="006D017B">
            <w:r w:rsidRPr="00BA3239">
              <w:t>Backup</w:t>
            </w:r>
          </w:p>
        </w:tc>
        <w:tc>
          <w:tcPr>
            <w:tcW w:w="3174" w:type="dxa"/>
            <w:vAlign w:val="center"/>
          </w:tcPr>
          <w:p w:rsidR="006D017B" w:rsidRPr="00BA3239" w:rsidRDefault="00FF23B2" w:rsidP="006D017B">
            <w:r>
              <w:t>£</w:t>
            </w:r>
            <w:r w:rsidR="006D017B" w:rsidRPr="00BA3239">
              <w:t>7.25</w:t>
            </w:r>
          </w:p>
        </w:tc>
      </w:tr>
    </w:tbl>
    <w:p w:rsidR="006D017B" w:rsidRPr="00BA3239" w:rsidRDefault="006D017B" w:rsidP="006D017B">
      <w:pPr>
        <w:rPr>
          <w:b/>
        </w:rPr>
      </w:pPr>
      <w:r w:rsidRPr="00BA3239">
        <w:rPr>
          <w:b/>
        </w:rPr>
        <w:t xml:space="preserve">Invoices to be approved for payment </w:t>
      </w:r>
    </w:p>
    <w:tbl>
      <w:tblPr>
        <w:tblW w:w="8811" w:type="dxa"/>
        <w:tblLook w:val="04A0" w:firstRow="1" w:lastRow="0" w:firstColumn="1" w:lastColumn="0" w:noHBand="0" w:noVBand="1"/>
      </w:tblPr>
      <w:tblGrid>
        <w:gridCol w:w="2671"/>
        <w:gridCol w:w="5039"/>
        <w:gridCol w:w="1101"/>
      </w:tblGrid>
      <w:tr w:rsidR="00BA3239" w:rsidRPr="00BA3239" w:rsidTr="006D017B">
        <w:trPr>
          <w:trHeight w:val="280"/>
        </w:trPr>
        <w:tc>
          <w:tcPr>
            <w:tcW w:w="2671" w:type="dxa"/>
            <w:vAlign w:val="center"/>
          </w:tcPr>
          <w:p w:rsidR="006D017B" w:rsidRPr="00BA3239" w:rsidRDefault="006D017B" w:rsidP="006D017B">
            <w:r w:rsidRPr="00BA3239">
              <w:t>None</w:t>
            </w:r>
          </w:p>
        </w:tc>
        <w:tc>
          <w:tcPr>
            <w:tcW w:w="5039" w:type="dxa"/>
            <w:vAlign w:val="center"/>
          </w:tcPr>
          <w:p w:rsidR="006D017B" w:rsidRPr="00BA3239" w:rsidRDefault="006D017B" w:rsidP="006D017B"/>
        </w:tc>
        <w:tc>
          <w:tcPr>
            <w:tcW w:w="1101" w:type="dxa"/>
            <w:vAlign w:val="center"/>
          </w:tcPr>
          <w:p w:rsidR="006D017B" w:rsidRPr="00BA3239" w:rsidRDefault="006D017B" w:rsidP="006D017B"/>
        </w:tc>
      </w:tr>
    </w:tbl>
    <w:p w:rsidR="006D017B" w:rsidRPr="00BA3239" w:rsidRDefault="006D017B" w:rsidP="006D017B">
      <w:pPr>
        <w:pStyle w:val="Heading3"/>
      </w:pPr>
      <w:r w:rsidRPr="00BA3239">
        <w:t>Minute No 27 CORRESPONDENCE</w:t>
      </w:r>
    </w:p>
    <w:p w:rsidR="006D017B" w:rsidRPr="00BA3239" w:rsidRDefault="006D017B" w:rsidP="006D017B">
      <w:r w:rsidRPr="00BA3239">
        <w:t>All routine correspondence has been dealt with</w:t>
      </w:r>
    </w:p>
    <w:p w:rsidR="006D017B" w:rsidRPr="00BA3239" w:rsidRDefault="006D017B" w:rsidP="00CE37E6">
      <w:r w:rsidRPr="00BA3239">
        <w:t xml:space="preserve">1. Parishioner noting extra traffic on Bark House Lane </w:t>
      </w:r>
      <w:r w:rsidR="00C56C52" w:rsidRPr="00BA3239">
        <w:t xml:space="preserve">had </w:t>
      </w:r>
      <w:r w:rsidRPr="00BA3239">
        <w:t xml:space="preserve">asked BMBC for extra Horse and Rider signs as there are many horse riders </w:t>
      </w:r>
      <w:r w:rsidR="00FF23B2">
        <w:t>using Bark House Lane to a</w:t>
      </w:r>
      <w:r w:rsidRPr="00BA3239">
        <w:t xml:space="preserve">ccess </w:t>
      </w:r>
      <w:r w:rsidR="00717BC2" w:rsidRPr="00BA3239">
        <w:t>bridleways</w:t>
      </w:r>
      <w:r w:rsidR="00FF23B2" w:rsidRPr="00BA3239">
        <w:t>; BMBC</w:t>
      </w:r>
      <w:r w:rsidRPr="00BA3239">
        <w:t xml:space="preserve"> had declined. The parishioner asked the PC f</w:t>
      </w:r>
      <w:r w:rsidR="00717BC2" w:rsidRPr="00BA3239">
        <w:t xml:space="preserve">or signs. </w:t>
      </w:r>
      <w:r w:rsidR="00FF23B2">
        <w:t xml:space="preserve">The </w:t>
      </w:r>
      <w:r w:rsidR="00717BC2" w:rsidRPr="00BA3239">
        <w:t>Clerk replied that this is not in the PC’s power.</w:t>
      </w:r>
    </w:p>
    <w:p w:rsidR="00717BC2" w:rsidRPr="00BA3239" w:rsidRDefault="00717BC2" w:rsidP="00CE37E6">
      <w:r w:rsidRPr="00BA3239">
        <w:t xml:space="preserve">2. </w:t>
      </w:r>
      <w:r w:rsidR="00C56C52" w:rsidRPr="00BA3239">
        <w:t>Cannon Hall Park, some footpaths will be closed whilst they are being resin-topped, 4th - 10</w:t>
      </w:r>
      <w:r w:rsidR="00C56C52" w:rsidRPr="00BA3239">
        <w:rPr>
          <w:vertAlign w:val="superscript"/>
        </w:rPr>
        <w:t>th</w:t>
      </w:r>
      <w:r w:rsidR="00C56C52" w:rsidRPr="00BA3239">
        <w:t xml:space="preserve"> July.</w:t>
      </w:r>
    </w:p>
    <w:p w:rsidR="00C56C52" w:rsidRPr="00BA3239" w:rsidRDefault="00C56C52" w:rsidP="00CE37E6">
      <w:r w:rsidRPr="00BA3239">
        <w:t>3. Parishioner noting extra traffic on South Lane and asking for 40mph signs. Clerk replied that BMBC highly unlikely to agree to this as they consider worst roads first.</w:t>
      </w:r>
    </w:p>
    <w:p w:rsidR="00C56C52" w:rsidRPr="00BA3239" w:rsidRDefault="00C56C52" w:rsidP="00CE37E6">
      <w:r w:rsidRPr="00BA3239">
        <w:t>4. Two complaints from parishioners on Tivy Dale about the amount of parking on Tivydale, especially during the “residents only” restrictions on The Park.</w:t>
      </w:r>
    </w:p>
    <w:p w:rsidR="00C56C52" w:rsidRPr="00BA3239" w:rsidRDefault="00C56C52" w:rsidP="00CE37E6">
      <w:r w:rsidRPr="00BA3239">
        <w:t xml:space="preserve">5. Father Keith is leaving </w:t>
      </w:r>
      <w:r w:rsidR="00B55BBC">
        <w:t xml:space="preserve">Cawthorne Parish Church </w:t>
      </w:r>
      <w:r w:rsidRPr="00BA3239">
        <w:t>on 26</w:t>
      </w:r>
      <w:r w:rsidRPr="00BA3239">
        <w:rPr>
          <w:vertAlign w:val="superscript"/>
        </w:rPr>
        <w:t>th</w:t>
      </w:r>
      <w:r w:rsidRPr="00BA3239">
        <w:t xml:space="preserve"> July. </w:t>
      </w:r>
    </w:p>
    <w:p w:rsidR="002403BD" w:rsidRPr="00BA3239" w:rsidRDefault="002403BD" w:rsidP="002403BD">
      <w:pPr>
        <w:pStyle w:val="Heading3"/>
      </w:pPr>
      <w:r w:rsidRPr="00BA3239">
        <w:t xml:space="preserve">Minute No </w:t>
      </w:r>
      <w:r w:rsidR="00C56C52" w:rsidRPr="00BA3239">
        <w:t>28</w:t>
      </w:r>
      <w:r w:rsidRPr="00BA3239">
        <w:t xml:space="preserve"> CLERK’S REPORT</w:t>
      </w:r>
    </w:p>
    <w:p w:rsidR="00C56C52" w:rsidRPr="00BA3239" w:rsidRDefault="00C56C52" w:rsidP="00C56C52">
      <w:r w:rsidRPr="00BA3239">
        <w:t xml:space="preserve">The Clerk reported that </w:t>
      </w:r>
    </w:p>
    <w:p w:rsidR="00C56C52" w:rsidRPr="00BA3239" w:rsidRDefault="00C56C52" w:rsidP="00C56C52">
      <w:r w:rsidRPr="00BA3239">
        <w:t>1. The Vacancy on the Parish Council notice inviting electors to ask for an election has gone on the notice board</w:t>
      </w:r>
    </w:p>
    <w:p w:rsidR="00C56C52" w:rsidRPr="00BA3239" w:rsidRDefault="00C56C52" w:rsidP="00C56C52">
      <w:r w:rsidRPr="00BA3239">
        <w:t>2. Karate classes have started in The Orchard whilst the village hall is closed.</w:t>
      </w:r>
    </w:p>
    <w:p w:rsidR="00C56C52" w:rsidRPr="00BA3239" w:rsidRDefault="00C56C52" w:rsidP="00C56C52">
      <w:r w:rsidRPr="00BA3239">
        <w:t xml:space="preserve">3. The external audit </w:t>
      </w:r>
      <w:r w:rsidR="00B55BBC">
        <w:t xml:space="preserve">(AGAR) </w:t>
      </w:r>
      <w:r w:rsidRPr="00BA3239">
        <w:t>has been sent</w:t>
      </w:r>
    </w:p>
    <w:p w:rsidR="002403BD" w:rsidRPr="00BA3239" w:rsidRDefault="002403BD" w:rsidP="002403BD">
      <w:pPr>
        <w:pStyle w:val="Heading3"/>
      </w:pPr>
      <w:r w:rsidRPr="00BA3239">
        <w:t xml:space="preserve">Minute No </w:t>
      </w:r>
      <w:r w:rsidR="00C56C52" w:rsidRPr="00BA3239">
        <w:t xml:space="preserve">29 </w:t>
      </w:r>
      <w:r w:rsidRPr="00BA3239">
        <w:t>MEMBERS’ REPORTS</w:t>
      </w:r>
    </w:p>
    <w:p w:rsidR="002403BD" w:rsidRPr="00BA3239" w:rsidRDefault="002403BD" w:rsidP="002403BD">
      <w:r w:rsidRPr="00BA3239">
        <w:rPr>
          <w:b/>
        </w:rPr>
        <w:t xml:space="preserve">Cllr </w:t>
      </w:r>
      <w:r w:rsidR="00C56C52" w:rsidRPr="00BA3239">
        <w:rPr>
          <w:b/>
        </w:rPr>
        <w:t>Walker</w:t>
      </w:r>
      <w:r w:rsidRPr="00BA3239">
        <w:rPr>
          <w:b/>
        </w:rPr>
        <w:t xml:space="preserve"> </w:t>
      </w:r>
      <w:r w:rsidRPr="00BA3239">
        <w:t>reported that (</w:t>
      </w:r>
      <w:proofErr w:type="spellStart"/>
      <w:r w:rsidRPr="00BA3239">
        <w:t>i</w:t>
      </w:r>
      <w:proofErr w:type="spellEnd"/>
      <w:r w:rsidRPr="00BA3239">
        <w:t xml:space="preserve">) </w:t>
      </w:r>
      <w:r w:rsidR="00C56C52" w:rsidRPr="00BA3239">
        <w:t>the dog litter bin down Dark Lane has not been emptied</w:t>
      </w:r>
    </w:p>
    <w:p w:rsidR="00C56C52" w:rsidRPr="00BA3239" w:rsidRDefault="00C56C52" w:rsidP="002403BD">
      <w:r w:rsidRPr="00BA3239">
        <w:t xml:space="preserve">(ii) </w:t>
      </w:r>
      <w:proofErr w:type="gramStart"/>
      <w:r w:rsidRPr="00BA3239">
        <w:t>the</w:t>
      </w:r>
      <w:proofErr w:type="gramEnd"/>
      <w:r w:rsidRPr="00BA3239">
        <w:t xml:space="preserve"> grass on the village green has been cut and looks a mess as the clippings have been left</w:t>
      </w:r>
      <w:r w:rsidR="00F172F7" w:rsidRPr="00BA3239">
        <w:t xml:space="preserve"> </w:t>
      </w:r>
      <w:r w:rsidRPr="00BA3239">
        <w:t>(i</w:t>
      </w:r>
      <w:r w:rsidR="00F172F7" w:rsidRPr="00BA3239">
        <w:t>i</w:t>
      </w:r>
      <w:r w:rsidRPr="00BA3239">
        <w:t>i) an area of grass at the bottom of Stanhope Avenue has not been cut.</w:t>
      </w:r>
    </w:p>
    <w:p w:rsidR="002403BD" w:rsidRPr="00BA3239" w:rsidRDefault="00F172F7" w:rsidP="002403BD">
      <w:r w:rsidRPr="00BA3239">
        <w:rPr>
          <w:b/>
        </w:rPr>
        <w:t xml:space="preserve">Cllr Eyre </w:t>
      </w:r>
      <w:r w:rsidRPr="00BA3239">
        <w:t>reported that (</w:t>
      </w:r>
      <w:proofErr w:type="spellStart"/>
      <w:r w:rsidRPr="00BA3239">
        <w:t>i</w:t>
      </w:r>
      <w:proofErr w:type="spellEnd"/>
      <w:r w:rsidRPr="00BA3239">
        <w:t>) some Estate property gardens are unkempt (ii) parking on Tivydale has got worse and any large vehicle would not be able to turn up Tivydale Close.</w:t>
      </w:r>
    </w:p>
    <w:p w:rsidR="002403BD" w:rsidRPr="00BA3239" w:rsidRDefault="00F172F7" w:rsidP="002403BD">
      <w:r w:rsidRPr="00BA3239">
        <w:rPr>
          <w:b/>
        </w:rPr>
        <w:t>Cllr Barron</w:t>
      </w:r>
      <w:r w:rsidRPr="00BA3239">
        <w:t xml:space="preserve"> asked what is happening about reinstating the bus stop on Church Street (</w:t>
      </w:r>
      <w:proofErr w:type="spellStart"/>
      <w:r w:rsidRPr="00BA3239">
        <w:t>i</w:t>
      </w:r>
      <w:proofErr w:type="spellEnd"/>
      <w:r w:rsidRPr="00BA3239">
        <w:t xml:space="preserve">) there is overgrown vegetation </w:t>
      </w:r>
      <w:r w:rsidR="00B55BBC">
        <w:t xml:space="preserve">encroaching onto pavements </w:t>
      </w:r>
      <w:r w:rsidRPr="00BA3239">
        <w:t>in various places in the village.</w:t>
      </w:r>
    </w:p>
    <w:p w:rsidR="002403BD" w:rsidRPr="00BA3239" w:rsidRDefault="00F172F7" w:rsidP="00DA4976">
      <w:r w:rsidRPr="00BA3239">
        <w:rPr>
          <w:b/>
        </w:rPr>
        <w:t xml:space="preserve">Cllr Kilner </w:t>
      </w:r>
      <w:r w:rsidRPr="00BA3239">
        <w:t>reported that (</w:t>
      </w:r>
      <w:proofErr w:type="spellStart"/>
      <w:r w:rsidRPr="00BA3239">
        <w:t>i</w:t>
      </w:r>
      <w:proofErr w:type="spellEnd"/>
      <w:r w:rsidRPr="00BA3239">
        <w:t>) plants have been stolen from a grave in the cemetery (ii) the footbridge on footpath 18 is badly damaged.</w:t>
      </w:r>
    </w:p>
    <w:p w:rsidR="00F172F7" w:rsidRPr="00BA3239" w:rsidRDefault="00F172F7" w:rsidP="00DA4976"/>
    <w:p w:rsidR="00F172F7" w:rsidRPr="00BA3239" w:rsidRDefault="00F172F7" w:rsidP="00DA4976">
      <w:pPr>
        <w:rPr>
          <w:i/>
        </w:rPr>
      </w:pPr>
      <w:r w:rsidRPr="00BA3239">
        <w:rPr>
          <w:i/>
        </w:rPr>
        <w:lastRenderedPageBreak/>
        <w:t xml:space="preserve">Cllr Barr </w:t>
      </w:r>
      <w:r w:rsidR="00EB42B0" w:rsidRPr="00BA3239">
        <w:rPr>
          <w:i/>
        </w:rPr>
        <w:t>re-joined</w:t>
      </w:r>
      <w:r w:rsidRPr="00BA3239">
        <w:rPr>
          <w:i/>
        </w:rPr>
        <w:t xml:space="preserve"> but was still having technical </w:t>
      </w:r>
      <w:r w:rsidR="00EB42B0" w:rsidRPr="00BA3239">
        <w:rPr>
          <w:i/>
        </w:rPr>
        <w:t xml:space="preserve">problems; </w:t>
      </w:r>
      <w:r w:rsidR="00B55BBC">
        <w:rPr>
          <w:i/>
        </w:rPr>
        <w:t>unable to</w:t>
      </w:r>
      <w:r w:rsidR="00EB42B0" w:rsidRPr="00BA3239">
        <w:rPr>
          <w:i/>
        </w:rPr>
        <w:t xml:space="preserve"> hear.</w:t>
      </w:r>
    </w:p>
    <w:p w:rsidR="00CE37E6" w:rsidRPr="00BA3239" w:rsidRDefault="00CE37E6" w:rsidP="009C5396">
      <w:pPr>
        <w:pStyle w:val="Heading3"/>
      </w:pPr>
      <w:r w:rsidRPr="00BA3239">
        <w:t xml:space="preserve">Minute No </w:t>
      </w:r>
      <w:r w:rsidR="00EB42B0" w:rsidRPr="00BA3239">
        <w:t>30</w:t>
      </w:r>
      <w:r w:rsidRPr="00BA3239">
        <w:t xml:space="preserve"> ANY URGENT BUSINESS</w:t>
      </w:r>
    </w:p>
    <w:p w:rsidR="00EB42B0" w:rsidRPr="00BA3239" w:rsidRDefault="00EB42B0" w:rsidP="00EB42B0">
      <w:r w:rsidRPr="00BA3239">
        <w:t>None</w:t>
      </w:r>
    </w:p>
    <w:p w:rsidR="00EB42B0" w:rsidRPr="00BA3239" w:rsidRDefault="00EB42B0" w:rsidP="00EB42B0">
      <w:pPr>
        <w:pStyle w:val="Heading3"/>
      </w:pPr>
      <w:r w:rsidRPr="00BA3239">
        <w:t>Minute No 31 DATE OF NEXT MEETING</w:t>
      </w:r>
    </w:p>
    <w:p w:rsidR="00EB42B0" w:rsidRPr="00BA3239" w:rsidRDefault="00EB42B0" w:rsidP="00EB42B0">
      <w:pPr>
        <w:rPr>
          <w:b/>
        </w:rPr>
      </w:pPr>
      <w:r w:rsidRPr="00BA3239">
        <w:t xml:space="preserve">It was confirmed that the next meeting be on Thursday </w:t>
      </w:r>
      <w:r w:rsidR="00D83159">
        <w:t>6th</w:t>
      </w:r>
      <w:bookmarkStart w:id="0" w:name="_GoBack"/>
      <w:bookmarkEnd w:id="0"/>
      <w:r w:rsidRPr="00BA3239">
        <w:t xml:space="preserve"> August. This </w:t>
      </w:r>
      <w:r w:rsidR="00FF23B2" w:rsidRPr="00BA3239">
        <w:t>meeting</w:t>
      </w:r>
      <w:r w:rsidRPr="00BA3239">
        <w:t xml:space="preserve"> will be held virtually</w:t>
      </w:r>
      <w:r w:rsidRPr="00BA3239">
        <w:tab/>
      </w:r>
      <w:r w:rsidRPr="00BA3239">
        <w:tab/>
      </w:r>
      <w:r w:rsidRPr="00BA3239">
        <w:tab/>
      </w:r>
      <w:r w:rsidRPr="00BA3239">
        <w:tab/>
      </w:r>
      <w:r w:rsidRPr="00BA3239">
        <w:tab/>
      </w:r>
      <w:r w:rsidRPr="00BA3239">
        <w:tab/>
      </w:r>
      <w:r w:rsidRPr="00BA3239">
        <w:tab/>
      </w:r>
      <w:r w:rsidRPr="00BA3239">
        <w:tab/>
        <w:t xml:space="preserve"> </w:t>
      </w:r>
      <w:r w:rsidRPr="00BA3239">
        <w:tab/>
      </w:r>
      <w:r w:rsidRPr="00BA3239">
        <w:tab/>
      </w:r>
      <w:r w:rsidRPr="00BA3239">
        <w:rPr>
          <w:b/>
        </w:rPr>
        <w:t>Resolved</w:t>
      </w:r>
    </w:p>
    <w:p w:rsidR="00EB42B0" w:rsidRPr="00BA3239" w:rsidRDefault="00EB42B0" w:rsidP="00EB42B0">
      <w:pPr>
        <w:pStyle w:val="Heading3"/>
      </w:pPr>
      <w:r w:rsidRPr="00BA3239">
        <w:t>Minute No 32 EXCLUDE PUBLIC AND PRESS</w:t>
      </w:r>
    </w:p>
    <w:p w:rsidR="00EB42B0" w:rsidRPr="00BA3239" w:rsidRDefault="00EB42B0" w:rsidP="00EB42B0">
      <w:r w:rsidRPr="00BA3239">
        <w:t>It was resolved to exclude the public and press.</w:t>
      </w:r>
      <w:r w:rsidRPr="00BA3239">
        <w:tab/>
      </w:r>
      <w:r w:rsidRPr="00BA3239">
        <w:tab/>
      </w:r>
      <w:r w:rsidRPr="00BA3239">
        <w:tab/>
      </w:r>
      <w:r w:rsidRPr="00BA3239">
        <w:tab/>
      </w:r>
      <w:r w:rsidRPr="00BA3239">
        <w:tab/>
      </w:r>
      <w:r w:rsidRPr="00BA3239">
        <w:rPr>
          <w:b/>
        </w:rPr>
        <w:t>Resolved</w:t>
      </w:r>
      <w:r w:rsidRPr="00BA3239">
        <w:t xml:space="preserve"> A new Zoom meeting was started without the press and Cllr Barnard.  Cllr Barr was unable to join due to technical problems.</w:t>
      </w:r>
    </w:p>
    <w:p w:rsidR="00EB42B0" w:rsidRPr="00BA3239" w:rsidRDefault="00EB42B0" w:rsidP="00EB42B0">
      <w:pPr>
        <w:pStyle w:val="Heading3"/>
      </w:pPr>
      <w:r w:rsidRPr="00BA3239">
        <w:t>Minute No 33 GARDEN WASTE BEING DUMPED</w:t>
      </w:r>
    </w:p>
    <w:p w:rsidR="00EB42B0" w:rsidRPr="00BA3239" w:rsidRDefault="00EB42B0" w:rsidP="00EB42B0">
      <w:r w:rsidRPr="00BA3239">
        <w:t>It had been reported that garden waste was being dumped in the River Tivy.  The Clerk to write to the house believed to be dumping this waste to ask them to cease doing so.</w:t>
      </w:r>
    </w:p>
    <w:p w:rsidR="003A4D92" w:rsidRPr="00BA3239" w:rsidRDefault="003A4D92" w:rsidP="003A4D92"/>
    <w:p w:rsidR="00F84CAE" w:rsidRPr="00BA3239" w:rsidRDefault="00F84CAE" w:rsidP="00F84CAE">
      <w:r w:rsidRPr="00BA3239">
        <w:t>There being no further business the Chairman thanked all for attending and closed the meeting.</w:t>
      </w:r>
    </w:p>
    <w:p w:rsidR="003A4D92" w:rsidRPr="00BA3239" w:rsidRDefault="003A4D92" w:rsidP="003A4D92"/>
    <w:p w:rsidR="003A4D92" w:rsidRPr="00BA3239" w:rsidRDefault="003A4D92" w:rsidP="003A4D92"/>
    <w:p w:rsidR="003A4D92" w:rsidRPr="00BA3239" w:rsidRDefault="003A4D92" w:rsidP="003A4D92"/>
    <w:p w:rsidR="00EA5099" w:rsidRPr="00BA3239" w:rsidRDefault="00EA5099" w:rsidP="004F1D52"/>
    <w:p w:rsidR="00EA5099" w:rsidRPr="00BA3239" w:rsidRDefault="00EA5099" w:rsidP="004F1D52"/>
    <w:sectPr w:rsidR="00EA5099" w:rsidRPr="00BA3239" w:rsidSect="00FF23B2">
      <w:footerReference w:type="default" r:id="rId8"/>
      <w:pgSz w:w="11906" w:h="16838"/>
      <w:pgMar w:top="1440" w:right="1440" w:bottom="1440" w:left="1440" w:header="708" w:footer="708"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311" w:rsidRDefault="00900311" w:rsidP="00FF23B2">
      <w:r>
        <w:separator/>
      </w:r>
    </w:p>
  </w:endnote>
  <w:endnote w:type="continuationSeparator" w:id="0">
    <w:p w:rsidR="00900311" w:rsidRDefault="00900311" w:rsidP="00FF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7506200"/>
      <w:docPartObj>
        <w:docPartGallery w:val="Page Numbers (Bottom of Page)"/>
        <w:docPartUnique/>
      </w:docPartObj>
    </w:sdtPr>
    <w:sdtEndPr>
      <w:rPr>
        <w:noProof/>
      </w:rPr>
    </w:sdtEndPr>
    <w:sdtContent>
      <w:p w:rsidR="00FF23B2" w:rsidRDefault="00FF23B2">
        <w:pPr>
          <w:pStyle w:val="Footer"/>
          <w:jc w:val="right"/>
        </w:pPr>
        <w:r>
          <w:fldChar w:fldCharType="begin"/>
        </w:r>
        <w:r>
          <w:instrText xml:space="preserve"> PAGE   \* MERGEFORMAT </w:instrText>
        </w:r>
        <w:r>
          <w:fldChar w:fldCharType="separate"/>
        </w:r>
        <w:r w:rsidR="00D83159">
          <w:rPr>
            <w:noProof/>
          </w:rPr>
          <w:t>6</w:t>
        </w:r>
        <w:r>
          <w:rPr>
            <w:noProof/>
          </w:rPr>
          <w:fldChar w:fldCharType="end"/>
        </w:r>
      </w:p>
    </w:sdtContent>
  </w:sdt>
  <w:p w:rsidR="00FF23B2" w:rsidRPr="0060746F" w:rsidRDefault="00FF23B2" w:rsidP="00FF23B2">
    <w:pPr>
      <w:tabs>
        <w:tab w:val="center" w:pos="4513"/>
        <w:tab w:val="right" w:pos="9026"/>
      </w:tabs>
    </w:pPr>
    <w:r w:rsidRPr="0060746F">
      <w:t xml:space="preserve">Minutes of Cawthorne Parish Council meeting </w:t>
    </w:r>
    <w:r>
      <w:t>2</w:t>
    </w:r>
    <w:r w:rsidRPr="00FF23B2">
      <w:rPr>
        <w:vertAlign w:val="superscript"/>
      </w:rPr>
      <w:t>nd</w:t>
    </w:r>
    <w:r>
      <w:t xml:space="preserve"> July</w:t>
    </w:r>
    <w:r w:rsidRPr="0060746F">
      <w:t xml:space="preserve"> 2020</w:t>
    </w:r>
  </w:p>
  <w:p w:rsidR="00FF23B2" w:rsidRDefault="00FF23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311" w:rsidRDefault="00900311" w:rsidP="00FF23B2">
      <w:r>
        <w:separator/>
      </w:r>
    </w:p>
  </w:footnote>
  <w:footnote w:type="continuationSeparator" w:id="0">
    <w:p w:rsidR="00900311" w:rsidRDefault="00900311" w:rsidP="00FF23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66FBA"/>
    <w:multiLevelType w:val="hybridMultilevel"/>
    <w:tmpl w:val="C8EEC4F2"/>
    <w:lvl w:ilvl="0" w:tplc="2196EA98">
      <w:start w:val="1"/>
      <w:numFmt w:val="decimal"/>
      <w:lvlText w:val="%1."/>
      <w:lvlJc w:val="left"/>
      <w:pPr>
        <w:tabs>
          <w:tab w:val="num" w:pos="360"/>
        </w:tabs>
        <w:ind w:left="360" w:hanging="360"/>
      </w:pPr>
      <w:rPr>
        <w:b w:val="0"/>
        <w:color w:val="auto"/>
      </w:rPr>
    </w:lvl>
    <w:lvl w:ilvl="1" w:tplc="08090019">
      <w:start w:val="1"/>
      <w:numFmt w:val="lowerLetter"/>
      <w:lvlText w:val="%2."/>
      <w:lvlJc w:val="left"/>
      <w:pPr>
        <w:tabs>
          <w:tab w:val="num" w:pos="1298"/>
        </w:tabs>
        <w:ind w:left="1298" w:hanging="360"/>
      </w:pPr>
    </w:lvl>
    <w:lvl w:ilvl="2" w:tplc="0809001B" w:tentative="1">
      <w:start w:val="1"/>
      <w:numFmt w:val="lowerRoman"/>
      <w:lvlText w:val="%3."/>
      <w:lvlJc w:val="right"/>
      <w:pPr>
        <w:tabs>
          <w:tab w:val="num" w:pos="2018"/>
        </w:tabs>
        <w:ind w:left="2018" w:hanging="180"/>
      </w:pPr>
    </w:lvl>
    <w:lvl w:ilvl="3" w:tplc="0809000F" w:tentative="1">
      <w:start w:val="1"/>
      <w:numFmt w:val="decimal"/>
      <w:lvlText w:val="%4."/>
      <w:lvlJc w:val="left"/>
      <w:pPr>
        <w:tabs>
          <w:tab w:val="num" w:pos="2738"/>
        </w:tabs>
        <w:ind w:left="2738" w:hanging="360"/>
      </w:pPr>
    </w:lvl>
    <w:lvl w:ilvl="4" w:tplc="08090019" w:tentative="1">
      <w:start w:val="1"/>
      <w:numFmt w:val="lowerLetter"/>
      <w:lvlText w:val="%5."/>
      <w:lvlJc w:val="left"/>
      <w:pPr>
        <w:tabs>
          <w:tab w:val="num" w:pos="3458"/>
        </w:tabs>
        <w:ind w:left="3458" w:hanging="360"/>
      </w:pPr>
    </w:lvl>
    <w:lvl w:ilvl="5" w:tplc="0809001B" w:tentative="1">
      <w:start w:val="1"/>
      <w:numFmt w:val="lowerRoman"/>
      <w:lvlText w:val="%6."/>
      <w:lvlJc w:val="right"/>
      <w:pPr>
        <w:tabs>
          <w:tab w:val="num" w:pos="4178"/>
        </w:tabs>
        <w:ind w:left="4178" w:hanging="180"/>
      </w:pPr>
    </w:lvl>
    <w:lvl w:ilvl="6" w:tplc="0809000F" w:tentative="1">
      <w:start w:val="1"/>
      <w:numFmt w:val="decimal"/>
      <w:lvlText w:val="%7."/>
      <w:lvlJc w:val="left"/>
      <w:pPr>
        <w:tabs>
          <w:tab w:val="num" w:pos="4898"/>
        </w:tabs>
        <w:ind w:left="4898" w:hanging="360"/>
      </w:pPr>
    </w:lvl>
    <w:lvl w:ilvl="7" w:tplc="08090019" w:tentative="1">
      <w:start w:val="1"/>
      <w:numFmt w:val="lowerLetter"/>
      <w:lvlText w:val="%8."/>
      <w:lvlJc w:val="left"/>
      <w:pPr>
        <w:tabs>
          <w:tab w:val="num" w:pos="5618"/>
        </w:tabs>
        <w:ind w:left="5618" w:hanging="360"/>
      </w:pPr>
    </w:lvl>
    <w:lvl w:ilvl="8" w:tplc="0809001B" w:tentative="1">
      <w:start w:val="1"/>
      <w:numFmt w:val="lowerRoman"/>
      <w:lvlText w:val="%9."/>
      <w:lvlJc w:val="right"/>
      <w:pPr>
        <w:tabs>
          <w:tab w:val="num" w:pos="6338"/>
        </w:tabs>
        <w:ind w:left="63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30E"/>
    <w:rsid w:val="00005DA5"/>
    <w:rsid w:val="00016571"/>
    <w:rsid w:val="000272F1"/>
    <w:rsid w:val="000915EC"/>
    <w:rsid w:val="000953CD"/>
    <w:rsid w:val="00164184"/>
    <w:rsid w:val="00181CE3"/>
    <w:rsid w:val="001914C1"/>
    <w:rsid w:val="001B630E"/>
    <w:rsid w:val="002403BD"/>
    <w:rsid w:val="002724E6"/>
    <w:rsid w:val="002850F9"/>
    <w:rsid w:val="002E07D8"/>
    <w:rsid w:val="002F3603"/>
    <w:rsid w:val="00323FBB"/>
    <w:rsid w:val="003A4D92"/>
    <w:rsid w:val="003B09AA"/>
    <w:rsid w:val="004924A7"/>
    <w:rsid w:val="004F1D52"/>
    <w:rsid w:val="00501B39"/>
    <w:rsid w:val="00504681"/>
    <w:rsid w:val="00504F61"/>
    <w:rsid w:val="00534D52"/>
    <w:rsid w:val="005F4187"/>
    <w:rsid w:val="00637E37"/>
    <w:rsid w:val="00696EDC"/>
    <w:rsid w:val="006D017B"/>
    <w:rsid w:val="006F202A"/>
    <w:rsid w:val="007002C5"/>
    <w:rsid w:val="00717BC2"/>
    <w:rsid w:val="00740016"/>
    <w:rsid w:val="008A507D"/>
    <w:rsid w:val="008B6A16"/>
    <w:rsid w:val="00900311"/>
    <w:rsid w:val="00904238"/>
    <w:rsid w:val="00913F27"/>
    <w:rsid w:val="00925975"/>
    <w:rsid w:val="00954C88"/>
    <w:rsid w:val="009C5396"/>
    <w:rsid w:val="00A45C16"/>
    <w:rsid w:val="00A842F9"/>
    <w:rsid w:val="00B244B6"/>
    <w:rsid w:val="00B47B84"/>
    <w:rsid w:val="00B55BBC"/>
    <w:rsid w:val="00B826C8"/>
    <w:rsid w:val="00B9604F"/>
    <w:rsid w:val="00BA3239"/>
    <w:rsid w:val="00C24D17"/>
    <w:rsid w:val="00C56C52"/>
    <w:rsid w:val="00CE37E6"/>
    <w:rsid w:val="00CF77A3"/>
    <w:rsid w:val="00D3687F"/>
    <w:rsid w:val="00D83159"/>
    <w:rsid w:val="00DA4976"/>
    <w:rsid w:val="00DC7166"/>
    <w:rsid w:val="00E32650"/>
    <w:rsid w:val="00E41FA0"/>
    <w:rsid w:val="00EA5099"/>
    <w:rsid w:val="00EB42B0"/>
    <w:rsid w:val="00EF1DB9"/>
    <w:rsid w:val="00F16BE5"/>
    <w:rsid w:val="00F172F7"/>
    <w:rsid w:val="00F84CAE"/>
    <w:rsid w:val="00FC477B"/>
    <w:rsid w:val="00FD3875"/>
    <w:rsid w:val="00FF23B2"/>
    <w:rsid w:val="00FF6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A63625-35ED-429A-AC56-ACE00783F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4B6"/>
    <w:pPr>
      <w:spacing w:after="0" w:line="240" w:lineRule="auto"/>
    </w:pPr>
    <w:rPr>
      <w:rFonts w:ascii="Arial" w:hAnsi="Arial" w:cs="Times New Roman"/>
      <w:szCs w:val="24"/>
    </w:rPr>
  </w:style>
  <w:style w:type="paragraph" w:styleId="Heading1">
    <w:name w:val="heading 1"/>
    <w:basedOn w:val="Normal"/>
    <w:next w:val="Normal"/>
    <w:link w:val="Heading1Char"/>
    <w:uiPriority w:val="9"/>
    <w:qFormat/>
    <w:rsid w:val="009C5396"/>
    <w:pPr>
      <w:keepNext/>
      <w:keepLines/>
      <w:spacing w:before="240" w:line="259" w:lineRule="auto"/>
      <w:jc w:val="center"/>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9C5396"/>
    <w:pPr>
      <w:keepNext/>
      <w:keepLines/>
      <w:spacing w:before="40"/>
      <w:jc w:val="center"/>
      <w:outlineLvl w:val="1"/>
    </w:pPr>
    <w:rPr>
      <w:rFonts w:eastAsiaTheme="majorEastAsia" w:cstheme="majorBidi"/>
      <w:b/>
      <w:sz w:val="26"/>
      <w:szCs w:val="26"/>
      <w:u w:val="single"/>
    </w:rPr>
  </w:style>
  <w:style w:type="paragraph" w:styleId="Heading3">
    <w:name w:val="heading 3"/>
    <w:basedOn w:val="Normal"/>
    <w:next w:val="Normal"/>
    <w:link w:val="Heading3Char"/>
    <w:uiPriority w:val="9"/>
    <w:unhideWhenUsed/>
    <w:qFormat/>
    <w:rsid w:val="002403BD"/>
    <w:pPr>
      <w:keepNext/>
      <w:keepLines/>
      <w:spacing w:before="120"/>
      <w:outlineLvl w:val="2"/>
    </w:pPr>
    <w:rPr>
      <w:rFonts w:eastAsiaTheme="majorEastAsia" w:cstheme="majorBidi"/>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202A"/>
    <w:pPr>
      <w:spacing w:after="0" w:line="240" w:lineRule="auto"/>
    </w:pPr>
    <w:rPr>
      <w:rFonts w:ascii="Arial" w:hAnsi="Arial"/>
    </w:rPr>
  </w:style>
  <w:style w:type="character" w:customStyle="1" w:styleId="Heading1Char">
    <w:name w:val="Heading 1 Char"/>
    <w:basedOn w:val="DefaultParagraphFont"/>
    <w:link w:val="Heading1"/>
    <w:uiPriority w:val="9"/>
    <w:rsid w:val="009C5396"/>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9C5396"/>
    <w:rPr>
      <w:rFonts w:ascii="Arial" w:eastAsiaTheme="majorEastAsia" w:hAnsi="Arial" w:cstheme="majorBidi"/>
      <w:b/>
      <w:sz w:val="26"/>
      <w:szCs w:val="26"/>
      <w:u w:val="single"/>
    </w:rPr>
  </w:style>
  <w:style w:type="character" w:customStyle="1" w:styleId="Heading3Char">
    <w:name w:val="Heading 3 Char"/>
    <w:basedOn w:val="DefaultParagraphFont"/>
    <w:link w:val="Heading3"/>
    <w:uiPriority w:val="9"/>
    <w:rsid w:val="002403BD"/>
    <w:rPr>
      <w:rFonts w:ascii="Arial" w:eastAsiaTheme="majorEastAsia" w:hAnsi="Arial" w:cstheme="majorBidi"/>
      <w:b/>
      <w:szCs w:val="24"/>
      <w:u w:val="single"/>
    </w:rPr>
  </w:style>
  <w:style w:type="table" w:styleId="TableGrid">
    <w:name w:val="Table Grid"/>
    <w:basedOn w:val="TableNormal"/>
    <w:uiPriority w:val="39"/>
    <w:rsid w:val="006D0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23B2"/>
    <w:pPr>
      <w:tabs>
        <w:tab w:val="center" w:pos="4513"/>
        <w:tab w:val="right" w:pos="9026"/>
      </w:tabs>
    </w:pPr>
  </w:style>
  <w:style w:type="character" w:customStyle="1" w:styleId="HeaderChar">
    <w:name w:val="Header Char"/>
    <w:basedOn w:val="DefaultParagraphFont"/>
    <w:link w:val="Header"/>
    <w:uiPriority w:val="99"/>
    <w:rsid w:val="00FF23B2"/>
    <w:rPr>
      <w:rFonts w:ascii="Arial" w:hAnsi="Arial" w:cs="Times New Roman"/>
      <w:szCs w:val="24"/>
    </w:rPr>
  </w:style>
  <w:style w:type="paragraph" w:styleId="Footer">
    <w:name w:val="footer"/>
    <w:basedOn w:val="Normal"/>
    <w:link w:val="FooterChar"/>
    <w:uiPriority w:val="99"/>
    <w:unhideWhenUsed/>
    <w:rsid w:val="00FF23B2"/>
    <w:pPr>
      <w:tabs>
        <w:tab w:val="center" w:pos="4513"/>
        <w:tab w:val="right" w:pos="9026"/>
      </w:tabs>
    </w:pPr>
  </w:style>
  <w:style w:type="character" w:customStyle="1" w:styleId="FooterChar">
    <w:name w:val="Footer Char"/>
    <w:basedOn w:val="DefaultParagraphFont"/>
    <w:link w:val="Footer"/>
    <w:uiPriority w:val="99"/>
    <w:rsid w:val="00FF23B2"/>
    <w:rPr>
      <w:rFonts w:ascii="Arial"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618CD-0D6B-42CE-9613-C183C35C6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Bashforth</dc:creator>
  <cp:keywords/>
  <dc:description/>
  <cp:lastModifiedBy>Sheila Bashforth</cp:lastModifiedBy>
  <cp:revision>8</cp:revision>
  <cp:lastPrinted>2019-10-10T09:47:00Z</cp:lastPrinted>
  <dcterms:created xsi:type="dcterms:W3CDTF">2020-07-07T10:19:00Z</dcterms:created>
  <dcterms:modified xsi:type="dcterms:W3CDTF">2020-07-08T11:46:00Z</dcterms:modified>
</cp:coreProperties>
</file>