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E9" w:rsidRPr="00C12E19" w:rsidRDefault="00144DE9" w:rsidP="00144DE9">
      <w:pPr>
        <w:jc w:val="center"/>
        <w:rPr>
          <w:rFonts w:cs="Arial"/>
          <w:b/>
          <w:sz w:val="28"/>
          <w:szCs w:val="28"/>
        </w:rPr>
      </w:pPr>
      <w:r w:rsidRPr="00C12E19">
        <w:rPr>
          <w:rFonts w:cs="Arial"/>
          <w:b/>
          <w:sz w:val="48"/>
          <w:szCs w:val="48"/>
        </w:rPr>
        <w:t>CAWTHORNE PARISH COUNCIL</w:t>
      </w:r>
    </w:p>
    <w:p w:rsidR="00144DE9" w:rsidRPr="00AD06B3" w:rsidRDefault="00144DE9" w:rsidP="00144DE9">
      <w:pPr>
        <w:jc w:val="center"/>
        <w:rPr>
          <w:rFonts w:cs="Arial"/>
          <w:sz w:val="28"/>
          <w:szCs w:val="28"/>
        </w:rPr>
      </w:pP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MUSTARD</w:t>
      </w:r>
      <w:r>
        <w:rPr>
          <w:rFonts w:cs="Arial"/>
          <w:b/>
        </w:rPr>
        <w:t xml:space="preserve"> </w:t>
      </w:r>
      <w:r w:rsidRPr="00AD06B3">
        <w:rPr>
          <w:rFonts w:cs="Arial"/>
          <w:b/>
        </w:rPr>
        <w:t>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Councillor </w:t>
      </w:r>
      <w:r w:rsidR="00E020FC">
        <w:rPr>
          <w:rFonts w:cs="Arial"/>
          <w:b/>
        </w:rPr>
        <w:t>D C Hindley</w:t>
      </w:r>
    </w:p>
    <w:p w:rsidR="00144DE9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HOYLANDSWAINE</w:t>
      </w:r>
    </w:p>
    <w:p w:rsidR="00144DE9" w:rsidRDefault="00144DE9" w:rsidP="00144DE9">
      <w:pPr>
        <w:rPr>
          <w:rFonts w:cs="Arial"/>
          <w:b/>
        </w:rPr>
      </w:pPr>
      <w:smartTag w:uri="urn:schemas-microsoft-com:office:smarttags" w:element="place">
        <w:r w:rsidRPr="00AD06B3">
          <w:rPr>
            <w:rFonts w:cs="Arial"/>
            <w:b/>
          </w:rPr>
          <w:t>SHEFFIELD</w:t>
        </w:r>
      </w:smartTag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Clerk and Finance Officer:</w:t>
      </w:r>
    </w:p>
    <w:p w:rsidR="00144DE9" w:rsidRPr="00AD06B3" w:rsidRDefault="00144DE9" w:rsidP="00144DE9">
      <w:pPr>
        <w:rPr>
          <w:rFonts w:cs="Arial"/>
          <w:b/>
        </w:rPr>
      </w:pPr>
      <w:r w:rsidRPr="00AD06B3"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AD06B3">
        <w:rPr>
          <w:rFonts w:cs="Arial"/>
          <w:b/>
        </w:rPr>
        <w:t xml:space="preserve"> Mrs S M Bashforth BSc</w:t>
      </w:r>
    </w:p>
    <w:p w:rsidR="00144DE9" w:rsidRDefault="00144DE9" w:rsidP="00144DE9">
      <w:pPr>
        <w:rPr>
          <w:rFonts w:cs="Arial"/>
          <w:b/>
          <w:sz w:val="28"/>
          <w:szCs w:val="28"/>
        </w:rPr>
      </w:pP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 w:rsidRPr="00D75749"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144DE9" w:rsidRDefault="00144DE9" w:rsidP="00144DE9">
      <w:pPr>
        <w:jc w:val="center"/>
        <w:rPr>
          <w:rFonts w:cs="Arial"/>
          <w:b/>
          <w:sz w:val="20"/>
          <w:szCs w:val="20"/>
        </w:rPr>
      </w:pPr>
    </w:p>
    <w:p w:rsidR="00144DE9" w:rsidRDefault="00144DE9" w:rsidP="00144DE9">
      <w:r>
        <w:rPr>
          <w:b/>
          <w:sz w:val="28"/>
          <w:szCs w:val="28"/>
        </w:rPr>
        <w:t>==========================</w:t>
      </w:r>
      <w:r w:rsidR="00FF6A01">
        <w:rPr>
          <w:b/>
          <w:sz w:val="28"/>
          <w:szCs w:val="28"/>
        </w:rPr>
        <w:t>=============================</w:t>
      </w:r>
    </w:p>
    <w:p w:rsidR="00144DE9" w:rsidRDefault="00BE7890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Notification of</w:t>
      </w:r>
      <w:r w:rsidR="00FF6A01">
        <w:rPr>
          <w:rFonts w:cs="Arial"/>
          <w:sz w:val="28"/>
          <w:szCs w:val="28"/>
        </w:rPr>
        <w:t xml:space="preserve"> a Meeting</w:t>
      </w:r>
      <w:r w:rsidR="00144DE9">
        <w:rPr>
          <w:rFonts w:cs="Arial"/>
          <w:sz w:val="28"/>
          <w:szCs w:val="28"/>
        </w:rPr>
        <w:t xml:space="preserve"> of Cawthorne Parish Council to be held on </w:t>
      </w:r>
      <w:r w:rsidR="00144DE9">
        <w:rPr>
          <w:rFonts w:cs="Arial"/>
          <w:b/>
          <w:bCs/>
          <w:sz w:val="28"/>
          <w:szCs w:val="28"/>
        </w:rPr>
        <w:t xml:space="preserve">Thursday </w:t>
      </w:r>
      <w:r w:rsidR="002D2205">
        <w:rPr>
          <w:rFonts w:cs="Arial"/>
          <w:b/>
          <w:bCs/>
          <w:sz w:val="28"/>
          <w:szCs w:val="28"/>
        </w:rPr>
        <w:t>5</w:t>
      </w:r>
      <w:r w:rsidR="00FD1E49" w:rsidRPr="00FD1E49">
        <w:rPr>
          <w:rFonts w:cs="Arial"/>
          <w:b/>
          <w:bCs/>
          <w:sz w:val="28"/>
          <w:szCs w:val="28"/>
          <w:vertAlign w:val="superscript"/>
        </w:rPr>
        <w:t>th</w:t>
      </w:r>
      <w:r w:rsidR="00FD1E49">
        <w:rPr>
          <w:rFonts w:cs="Arial"/>
          <w:b/>
          <w:bCs/>
          <w:sz w:val="28"/>
          <w:szCs w:val="28"/>
        </w:rPr>
        <w:t xml:space="preserve"> </w:t>
      </w:r>
      <w:r w:rsidR="00385D47">
        <w:rPr>
          <w:rFonts w:cs="Arial"/>
          <w:b/>
          <w:bCs/>
          <w:sz w:val="28"/>
          <w:szCs w:val="28"/>
        </w:rPr>
        <w:t>Ju</w:t>
      </w:r>
      <w:r w:rsidR="00544532">
        <w:rPr>
          <w:rFonts w:cs="Arial"/>
          <w:b/>
          <w:bCs/>
          <w:sz w:val="28"/>
          <w:szCs w:val="28"/>
        </w:rPr>
        <w:t>ly</w:t>
      </w:r>
      <w:r w:rsidR="0066644D">
        <w:rPr>
          <w:rFonts w:cs="Arial"/>
          <w:b/>
          <w:bCs/>
          <w:sz w:val="28"/>
          <w:szCs w:val="28"/>
        </w:rPr>
        <w:t xml:space="preserve"> 201</w:t>
      </w:r>
      <w:r w:rsidR="00FD1E49">
        <w:rPr>
          <w:rFonts w:cs="Arial"/>
          <w:b/>
          <w:bCs/>
          <w:sz w:val="28"/>
          <w:szCs w:val="28"/>
        </w:rPr>
        <w:t>8</w:t>
      </w:r>
      <w:r w:rsidR="00144DE9">
        <w:rPr>
          <w:rFonts w:cs="Arial"/>
          <w:sz w:val="28"/>
          <w:szCs w:val="28"/>
        </w:rPr>
        <w:t xml:space="preserve"> at </w:t>
      </w:r>
      <w:r w:rsidR="00144DE9" w:rsidRPr="00BE7890">
        <w:rPr>
          <w:rFonts w:cs="Arial"/>
          <w:b/>
          <w:sz w:val="28"/>
          <w:szCs w:val="28"/>
        </w:rPr>
        <w:t>7.</w:t>
      </w:r>
      <w:r w:rsidR="0029203C" w:rsidRPr="00BE7890">
        <w:rPr>
          <w:rFonts w:cs="Arial"/>
          <w:b/>
          <w:sz w:val="28"/>
          <w:szCs w:val="28"/>
        </w:rPr>
        <w:t>5</w:t>
      </w:r>
      <w:r w:rsidR="00144DE9" w:rsidRPr="00BE7890">
        <w:rPr>
          <w:rFonts w:cs="Arial"/>
          <w:b/>
          <w:sz w:val="28"/>
          <w:szCs w:val="28"/>
        </w:rPr>
        <w:t>0pm</w:t>
      </w:r>
      <w:r w:rsidR="00144DE9">
        <w:rPr>
          <w:rFonts w:cs="Arial"/>
          <w:sz w:val="28"/>
          <w:szCs w:val="28"/>
        </w:rPr>
        <w:t xml:space="preserve"> in the Moxon Room, Cawthorne Village Hall.  Members of the public and the press are entitled to attend. At 7.</w:t>
      </w:r>
      <w:r w:rsidR="0029203C">
        <w:rPr>
          <w:rFonts w:cs="Arial"/>
          <w:sz w:val="28"/>
          <w:szCs w:val="28"/>
        </w:rPr>
        <w:t>45pm to 7.5</w:t>
      </w:r>
      <w:r w:rsidR="00144DE9">
        <w:rPr>
          <w:rFonts w:cs="Arial"/>
          <w:sz w:val="28"/>
          <w:szCs w:val="28"/>
        </w:rPr>
        <w:t>0pm, prior to the meeting, the public will have the opportunity to ask questions of the Council and Clerk.</w:t>
      </w:r>
    </w:p>
    <w:p w:rsidR="00BE7890" w:rsidRDefault="00BE7890" w:rsidP="00BE7890">
      <w:pPr>
        <w:rPr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Note later than usual time</w:t>
      </w:r>
    </w:p>
    <w:p w:rsidR="0094266C" w:rsidRDefault="0094266C" w:rsidP="00144DE9">
      <w:pPr>
        <w:rPr>
          <w:rFonts w:cs="Arial"/>
          <w:sz w:val="28"/>
          <w:szCs w:val="28"/>
        </w:rPr>
      </w:pPr>
    </w:p>
    <w:p w:rsidR="00144DE9" w:rsidRDefault="00144DE9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 M Bashforth (BSc)</w:t>
      </w:r>
    </w:p>
    <w:p w:rsidR="00144DE9" w:rsidRDefault="00144DE9" w:rsidP="00144DE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Clerk to the Council</w:t>
      </w:r>
    </w:p>
    <w:p w:rsidR="002D2205" w:rsidRDefault="002D2205" w:rsidP="00144DE9">
      <w:pPr>
        <w:rPr>
          <w:rFonts w:cs="Arial"/>
          <w:sz w:val="28"/>
          <w:szCs w:val="28"/>
        </w:rPr>
      </w:pPr>
    </w:p>
    <w:p w:rsidR="00144DE9" w:rsidRDefault="00144DE9" w:rsidP="00144DE9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144DE9" w:rsidRDefault="00144DE9" w:rsidP="00144DE9">
      <w:pPr>
        <w:rPr>
          <w:rFonts w:cs="Arial"/>
          <w:sz w:val="28"/>
          <w:szCs w:val="28"/>
        </w:rPr>
      </w:pPr>
    </w:p>
    <w:p w:rsidR="00CC6548" w:rsidRPr="008129F8" w:rsidRDefault="00144DE9" w:rsidP="00462A86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</w:t>
      </w:r>
      <w:r w:rsidR="00C57604" w:rsidRPr="008129F8">
        <w:rPr>
          <w:rFonts w:cs="Arial"/>
        </w:rPr>
        <w:t xml:space="preserve">resolve to accept </w:t>
      </w:r>
      <w:r w:rsidR="000332F5" w:rsidRPr="008129F8">
        <w:rPr>
          <w:rFonts w:cs="Arial"/>
        </w:rPr>
        <w:t xml:space="preserve">any reasons for </w:t>
      </w:r>
      <w:r w:rsidRPr="008129F8">
        <w:rPr>
          <w:rFonts w:cs="Arial"/>
        </w:rPr>
        <w:t>absence</w:t>
      </w:r>
      <w:r w:rsidR="004B7702" w:rsidRPr="008129F8">
        <w:rPr>
          <w:rFonts w:cs="Arial"/>
        </w:rPr>
        <w:t>.</w:t>
      </w:r>
    </w:p>
    <w:p w:rsidR="00E020FC" w:rsidRPr="008129F8" w:rsidRDefault="00E020FC" w:rsidP="00E020FC">
      <w:pPr>
        <w:rPr>
          <w:rFonts w:cs="Arial"/>
        </w:rPr>
      </w:pPr>
    </w:p>
    <w:p w:rsidR="00144DE9" w:rsidRPr="008129F8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any declarations of Pecuniary or Non-Pecuniary Interests from Members in respect to any items on this agenda.</w:t>
      </w:r>
    </w:p>
    <w:p w:rsidR="001A2D44" w:rsidRPr="008129F8" w:rsidRDefault="001A2D44" w:rsidP="001A2D44">
      <w:pPr>
        <w:rPr>
          <w:rFonts w:cs="Arial"/>
        </w:rPr>
      </w:pPr>
    </w:p>
    <w:p w:rsidR="00144DE9" w:rsidRPr="008129F8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resolve to accept the minutes of the Meeting of the Council held on Thursday </w:t>
      </w:r>
      <w:r w:rsidR="002D2205">
        <w:rPr>
          <w:rFonts w:cs="Arial"/>
        </w:rPr>
        <w:t>7</w:t>
      </w:r>
      <w:r w:rsidR="002D2205" w:rsidRPr="002D2205">
        <w:rPr>
          <w:rFonts w:cs="Arial"/>
          <w:vertAlign w:val="superscript"/>
        </w:rPr>
        <w:t>th</w:t>
      </w:r>
      <w:r w:rsidR="002D2205">
        <w:rPr>
          <w:rFonts w:cs="Arial"/>
        </w:rPr>
        <w:t xml:space="preserve"> June</w:t>
      </w:r>
      <w:r w:rsidR="002D18AC" w:rsidRPr="008129F8">
        <w:rPr>
          <w:rFonts w:cs="Arial"/>
        </w:rPr>
        <w:t xml:space="preserve"> 201</w:t>
      </w:r>
      <w:r w:rsidR="00FD1E49" w:rsidRPr="008129F8">
        <w:rPr>
          <w:rFonts w:cs="Arial"/>
        </w:rPr>
        <w:t>8</w:t>
      </w:r>
      <w:r w:rsidR="005D0581" w:rsidRPr="008129F8">
        <w:rPr>
          <w:rFonts w:cs="Arial"/>
        </w:rPr>
        <w:t xml:space="preserve"> </w:t>
      </w:r>
      <w:r w:rsidRPr="008129F8">
        <w:rPr>
          <w:rFonts w:cs="Arial"/>
        </w:rPr>
        <w:t>as a true record.</w:t>
      </w:r>
    </w:p>
    <w:p w:rsidR="00FD1E49" w:rsidRPr="008129F8" w:rsidRDefault="00FD1E49" w:rsidP="00FD1E49">
      <w:pPr>
        <w:rPr>
          <w:rFonts w:cs="Arial"/>
        </w:rPr>
      </w:pPr>
    </w:p>
    <w:p w:rsidR="006F4C52" w:rsidRDefault="006F4C52" w:rsidP="00144DE9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make arrangements for co-option of new councillors</w:t>
      </w:r>
      <w:r w:rsidR="00031982">
        <w:rPr>
          <w:rFonts w:cs="Arial"/>
        </w:rPr>
        <w:t>.</w:t>
      </w:r>
    </w:p>
    <w:p w:rsidR="00031982" w:rsidRDefault="00031982" w:rsidP="00031982">
      <w:pPr>
        <w:rPr>
          <w:rFonts w:cs="Arial"/>
        </w:rPr>
      </w:pPr>
    </w:p>
    <w:p w:rsidR="00031982" w:rsidRDefault="00031982" w:rsidP="00144DE9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appoint a vice-chairman</w:t>
      </w:r>
    </w:p>
    <w:p w:rsidR="000766B3" w:rsidRDefault="000766B3" w:rsidP="000766B3">
      <w:pPr>
        <w:rPr>
          <w:rFonts w:cs="Arial"/>
        </w:rPr>
      </w:pPr>
    </w:p>
    <w:p w:rsidR="00144DE9" w:rsidRPr="008129F8" w:rsidRDefault="00144DE9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the Clerk’s Report.</w:t>
      </w:r>
    </w:p>
    <w:p w:rsidR="00144DE9" w:rsidRPr="008129F8" w:rsidRDefault="00144DE9" w:rsidP="00144DE9">
      <w:pPr>
        <w:rPr>
          <w:rFonts w:cs="Arial"/>
        </w:rPr>
      </w:pPr>
    </w:p>
    <w:p w:rsidR="00685F80" w:rsidRPr="008129F8" w:rsidRDefault="00D647FE" w:rsidP="006E351C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correspondence</w:t>
      </w:r>
      <w:r w:rsidR="004B7702" w:rsidRPr="008129F8">
        <w:rPr>
          <w:rFonts w:cs="Arial"/>
        </w:rPr>
        <w:t>.</w:t>
      </w:r>
    </w:p>
    <w:p w:rsidR="00D647FE" w:rsidRPr="008129F8" w:rsidRDefault="00D647FE" w:rsidP="00D647FE">
      <w:pPr>
        <w:rPr>
          <w:rFonts w:cs="Arial"/>
        </w:rPr>
      </w:pPr>
    </w:p>
    <w:p w:rsidR="00271E68" w:rsidRDefault="00144DE9" w:rsidP="00271E6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Members’ Reports</w:t>
      </w:r>
      <w:r w:rsidR="004B7702" w:rsidRPr="008129F8">
        <w:rPr>
          <w:rFonts w:cs="Arial"/>
        </w:rPr>
        <w:t>.</w:t>
      </w:r>
    </w:p>
    <w:p w:rsidR="00C72B99" w:rsidRPr="008129F8" w:rsidRDefault="00C72B99" w:rsidP="00C72B99">
      <w:pPr>
        <w:rPr>
          <w:rFonts w:cs="Arial"/>
        </w:rPr>
      </w:pPr>
    </w:p>
    <w:p w:rsidR="00F34F5E" w:rsidRDefault="00271E68" w:rsidP="00F34F5E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</w:t>
      </w:r>
      <w:r w:rsidR="00D422C9" w:rsidRPr="008129F8">
        <w:rPr>
          <w:rFonts w:cs="Arial"/>
        </w:rPr>
        <w:t xml:space="preserve">receive report from the Neighbourhood Plan </w:t>
      </w:r>
      <w:r w:rsidR="00385D47" w:rsidRPr="008129F8">
        <w:rPr>
          <w:rFonts w:cs="Arial"/>
        </w:rPr>
        <w:t>steering group</w:t>
      </w:r>
      <w:r w:rsidR="0026549C" w:rsidRPr="008129F8">
        <w:rPr>
          <w:rFonts w:cs="Arial"/>
        </w:rPr>
        <w:t>.</w:t>
      </w:r>
    </w:p>
    <w:p w:rsidR="00C72B99" w:rsidRPr="00C72B99" w:rsidRDefault="00C72B99" w:rsidP="00C72B99">
      <w:pPr>
        <w:numPr>
          <w:ilvl w:val="0"/>
          <w:numId w:val="1"/>
        </w:numPr>
        <w:rPr>
          <w:rFonts w:cs="Arial"/>
        </w:rPr>
      </w:pPr>
      <w:r w:rsidRPr="00C72B99">
        <w:rPr>
          <w:rFonts w:cs="Arial"/>
        </w:rPr>
        <w:t>To compile a list of Local Heritage Assets for the Neighbourhood Plan</w:t>
      </w:r>
    </w:p>
    <w:p w:rsidR="00E020FC" w:rsidRPr="008129F8" w:rsidRDefault="00E020FC" w:rsidP="00E020FC">
      <w:pPr>
        <w:rPr>
          <w:rFonts w:cs="Arial"/>
        </w:rPr>
      </w:pPr>
    </w:p>
    <w:p w:rsidR="00FD1E49" w:rsidRDefault="00FD1E49" w:rsidP="00F34F5E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To receive update on BMBC’s Local Plan</w:t>
      </w:r>
    </w:p>
    <w:p w:rsidR="009651F2" w:rsidRDefault="009651F2" w:rsidP="009651F2">
      <w:pPr>
        <w:rPr>
          <w:rFonts w:cs="Arial"/>
        </w:rPr>
      </w:pPr>
    </w:p>
    <w:p w:rsidR="009651F2" w:rsidRDefault="009651F2" w:rsidP="00F34F5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lastRenderedPageBreak/>
        <w:t>To receive update on arrangements for changing conservation area boundary</w:t>
      </w:r>
      <w:r w:rsidR="008A1A20">
        <w:rPr>
          <w:rFonts w:cs="Arial"/>
        </w:rPr>
        <w:t>.</w:t>
      </w:r>
    </w:p>
    <w:p w:rsidR="008A1A20" w:rsidRDefault="008A1A20" w:rsidP="008A1A20">
      <w:pPr>
        <w:rPr>
          <w:rFonts w:cs="Arial"/>
        </w:rPr>
      </w:pPr>
    </w:p>
    <w:p w:rsidR="004A411D" w:rsidRDefault="008A1A20" w:rsidP="004A411D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information and further discuss removal of litter bin by the Fountain</w:t>
      </w:r>
    </w:p>
    <w:p w:rsidR="0047458A" w:rsidRPr="0047458A" w:rsidRDefault="0047458A" w:rsidP="0047458A">
      <w:pPr>
        <w:rPr>
          <w:rFonts w:cs="Arial"/>
        </w:rPr>
      </w:pPr>
    </w:p>
    <w:p w:rsidR="004A411D" w:rsidRDefault="004A411D" w:rsidP="00F34F5E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>To receive draft new Standing Orders for approval at next meeting</w:t>
      </w:r>
    </w:p>
    <w:p w:rsidR="002475FD" w:rsidRDefault="002475FD" w:rsidP="002475FD">
      <w:pPr>
        <w:rPr>
          <w:rFonts w:cs="Arial"/>
        </w:rPr>
      </w:pPr>
    </w:p>
    <w:p w:rsidR="00385D47" w:rsidRDefault="00B93484" w:rsidP="003773A0">
      <w:pPr>
        <w:numPr>
          <w:ilvl w:val="0"/>
          <w:numId w:val="1"/>
        </w:numPr>
        <w:rPr>
          <w:rFonts w:cs="Arial"/>
        </w:rPr>
      </w:pPr>
      <w:r w:rsidRPr="002D2205">
        <w:rPr>
          <w:rFonts w:cs="Arial"/>
        </w:rPr>
        <w:t xml:space="preserve">To approve expenditure </w:t>
      </w:r>
      <w:r w:rsidR="00A22C59">
        <w:rPr>
          <w:rFonts w:cs="Arial"/>
        </w:rPr>
        <w:t>o</w:t>
      </w:r>
      <w:r w:rsidR="002D2205">
        <w:rPr>
          <w:rFonts w:cs="Arial"/>
        </w:rPr>
        <w:t>f £520 for felling three dead trees in cemetery</w:t>
      </w:r>
      <w:r w:rsidR="00A22C59">
        <w:rPr>
          <w:rFonts w:cs="Arial"/>
        </w:rPr>
        <w:t>.</w:t>
      </w:r>
    </w:p>
    <w:p w:rsidR="002D2205" w:rsidRPr="002D2205" w:rsidRDefault="002D2205" w:rsidP="002D2205">
      <w:pPr>
        <w:rPr>
          <w:rFonts w:cs="Arial"/>
        </w:rPr>
      </w:pPr>
    </w:p>
    <w:p w:rsidR="00830CC9" w:rsidRPr="008129F8" w:rsidRDefault="00B54F63" w:rsidP="00261EBF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T</w:t>
      </w:r>
      <w:r w:rsidR="00144DE9" w:rsidRPr="008129F8">
        <w:rPr>
          <w:rFonts w:cs="Arial"/>
        </w:rPr>
        <w:t xml:space="preserve">o approve </w:t>
      </w:r>
      <w:r w:rsidR="000332F5" w:rsidRPr="008129F8">
        <w:rPr>
          <w:rFonts w:cs="Arial"/>
        </w:rPr>
        <w:t>financial transactions</w:t>
      </w:r>
      <w:r w:rsidR="00D647FE" w:rsidRPr="008129F8">
        <w:rPr>
          <w:rFonts w:cs="Arial"/>
        </w:rPr>
        <w:t xml:space="preserve"> as per appendix</w:t>
      </w:r>
      <w:r w:rsidR="004B7702" w:rsidRPr="008129F8">
        <w:rPr>
          <w:rFonts w:cs="Arial"/>
        </w:rPr>
        <w:t>.</w:t>
      </w:r>
    </w:p>
    <w:p w:rsidR="0018164E" w:rsidRPr="008129F8" w:rsidRDefault="0018164E" w:rsidP="0018164E">
      <w:pPr>
        <w:rPr>
          <w:rFonts w:cs="Arial"/>
        </w:rPr>
      </w:pPr>
    </w:p>
    <w:p w:rsidR="00144DE9" w:rsidRDefault="00136094" w:rsidP="00144DE9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 xml:space="preserve">To </w:t>
      </w:r>
      <w:r w:rsidR="00271E68" w:rsidRPr="008129F8">
        <w:rPr>
          <w:rFonts w:cs="Arial"/>
        </w:rPr>
        <w:t>consider</w:t>
      </w:r>
      <w:r w:rsidR="00FC52D2" w:rsidRPr="008129F8">
        <w:rPr>
          <w:rFonts w:cs="Arial"/>
        </w:rPr>
        <w:t xml:space="preserve"> the following planning applications and</w:t>
      </w:r>
      <w:r w:rsidR="00271E68" w:rsidRPr="008129F8">
        <w:rPr>
          <w:rFonts w:cs="Arial"/>
        </w:rPr>
        <w:t>,</w:t>
      </w:r>
      <w:r w:rsidR="00144DE9" w:rsidRPr="008129F8">
        <w:rPr>
          <w:rFonts w:cs="Arial"/>
        </w:rPr>
        <w:t xml:space="preserve"> with Members’ consent, any planning applications received between the issue and summons of this agenda and the commencement of the meeting.</w:t>
      </w:r>
    </w:p>
    <w:p w:rsidR="00F612A5" w:rsidRDefault="00A22C59" w:rsidP="00A22C59">
      <w:pPr>
        <w:ind w:left="660"/>
        <w:rPr>
          <w:rFonts w:cs="Arial"/>
        </w:rPr>
      </w:pPr>
      <w:r>
        <w:rPr>
          <w:rFonts w:cs="Arial"/>
        </w:rPr>
        <w:t>Appeal: Application No 2017/1587</w:t>
      </w:r>
    </w:p>
    <w:p w:rsidR="00A22C59" w:rsidRDefault="00A22C59" w:rsidP="00A22C59">
      <w:pPr>
        <w:ind w:left="660"/>
        <w:rPr>
          <w:rFonts w:cs="Arial"/>
        </w:rPr>
      </w:pPr>
      <w:r>
        <w:rPr>
          <w:rFonts w:cs="Arial"/>
        </w:rPr>
        <w:t xml:space="preserve">Low Mill Farm, Fall Head </w:t>
      </w:r>
      <w:r w:rsidR="00797D84">
        <w:rPr>
          <w:rFonts w:cs="Arial"/>
        </w:rPr>
        <w:t>Lane,</w:t>
      </w:r>
      <w:r>
        <w:rPr>
          <w:rFonts w:cs="Arial"/>
        </w:rPr>
        <w:t xml:space="preserve"> Silkstone, S75 4LB</w:t>
      </w:r>
    </w:p>
    <w:p w:rsidR="00A22C59" w:rsidRDefault="00A22C59" w:rsidP="00A22C59">
      <w:pPr>
        <w:ind w:left="660"/>
        <w:rPr>
          <w:rFonts w:cs="Arial"/>
        </w:rPr>
      </w:pPr>
      <w:r>
        <w:rPr>
          <w:rFonts w:cs="Arial"/>
        </w:rPr>
        <w:t xml:space="preserve">Change of use from </w:t>
      </w:r>
      <w:r w:rsidR="00797D84">
        <w:rPr>
          <w:rFonts w:cs="Arial"/>
        </w:rPr>
        <w:t>agricultural</w:t>
      </w:r>
      <w:r>
        <w:rPr>
          <w:rFonts w:cs="Arial"/>
        </w:rPr>
        <w:t xml:space="preserve"> building to dwelling house (prior </w:t>
      </w:r>
      <w:r w:rsidR="00797D84">
        <w:rPr>
          <w:rFonts w:cs="Arial"/>
        </w:rPr>
        <w:t>Notification</w:t>
      </w:r>
      <w:r>
        <w:rPr>
          <w:rFonts w:cs="Arial"/>
        </w:rPr>
        <w:t>-Change of Use)</w:t>
      </w:r>
    </w:p>
    <w:p w:rsidR="00F612A5" w:rsidRPr="00F612A5" w:rsidRDefault="00F612A5" w:rsidP="00F612A5"/>
    <w:p w:rsidR="00385D47" w:rsidRPr="008129F8" w:rsidRDefault="002526E3" w:rsidP="008129F8">
      <w:pPr>
        <w:numPr>
          <w:ilvl w:val="0"/>
          <w:numId w:val="1"/>
        </w:numPr>
        <w:rPr>
          <w:rFonts w:cs="Arial"/>
        </w:rPr>
      </w:pPr>
      <w:r w:rsidRPr="008129F8">
        <w:rPr>
          <w:rFonts w:cs="Arial"/>
        </w:rPr>
        <w:t>Any urgent business which does not require a resolution or decision</w:t>
      </w:r>
      <w:r w:rsidR="00725290" w:rsidRPr="008129F8">
        <w:rPr>
          <w:rFonts w:cs="Arial"/>
        </w:rPr>
        <w:t>.</w:t>
      </w:r>
    </w:p>
    <w:p w:rsidR="004E5608" w:rsidRPr="008129F8" w:rsidRDefault="004E5608" w:rsidP="004E5608">
      <w:pPr>
        <w:rPr>
          <w:rFonts w:cs="Arial"/>
        </w:rPr>
      </w:pPr>
    </w:p>
    <w:p w:rsidR="008A1A20" w:rsidRDefault="00144DE9" w:rsidP="009D1AEE">
      <w:pPr>
        <w:numPr>
          <w:ilvl w:val="0"/>
          <w:numId w:val="1"/>
        </w:numPr>
        <w:spacing w:after="160" w:line="259" w:lineRule="auto"/>
        <w:rPr>
          <w:rFonts w:cs="Arial"/>
        </w:rPr>
      </w:pPr>
      <w:r w:rsidRPr="003B28D1">
        <w:rPr>
          <w:rFonts w:cs="Arial"/>
        </w:rPr>
        <w:t xml:space="preserve">To confirm the date of the </w:t>
      </w:r>
      <w:r w:rsidR="000332F5" w:rsidRPr="003B28D1">
        <w:rPr>
          <w:rFonts w:cs="Arial"/>
        </w:rPr>
        <w:t xml:space="preserve">next Council </w:t>
      </w:r>
      <w:r w:rsidRPr="003B28D1">
        <w:rPr>
          <w:rFonts w:cs="Arial"/>
        </w:rPr>
        <w:t xml:space="preserve">meeting as Thursday </w:t>
      </w:r>
      <w:r w:rsidR="00797D84" w:rsidRPr="003B28D1">
        <w:rPr>
          <w:rFonts w:cs="Arial"/>
        </w:rPr>
        <w:t>2</w:t>
      </w:r>
      <w:r w:rsidR="00797D84" w:rsidRPr="003B28D1">
        <w:rPr>
          <w:rFonts w:cs="Arial"/>
          <w:vertAlign w:val="superscript"/>
        </w:rPr>
        <w:t>nd</w:t>
      </w:r>
      <w:r w:rsidR="00797D84" w:rsidRPr="003B28D1">
        <w:rPr>
          <w:rFonts w:cs="Arial"/>
        </w:rPr>
        <w:t xml:space="preserve"> August</w:t>
      </w:r>
      <w:r w:rsidR="00106341" w:rsidRPr="003B28D1">
        <w:rPr>
          <w:rFonts w:cs="Arial"/>
        </w:rPr>
        <w:t xml:space="preserve"> 201</w:t>
      </w:r>
      <w:r w:rsidR="00E020FC" w:rsidRPr="003B28D1">
        <w:rPr>
          <w:rFonts w:cs="Arial"/>
        </w:rPr>
        <w:t>8</w:t>
      </w:r>
      <w:r w:rsidR="00106341" w:rsidRPr="003B28D1">
        <w:rPr>
          <w:rFonts w:cs="Arial"/>
        </w:rPr>
        <w:t>.</w:t>
      </w:r>
    </w:p>
    <w:p w:rsidR="004353A4" w:rsidRDefault="004353A4" w:rsidP="004353A4">
      <w:pPr>
        <w:rPr>
          <w:rFonts w:cs="Arial"/>
          <w:b/>
        </w:rPr>
      </w:pPr>
      <w:r>
        <w:rPr>
          <w:rFonts w:cs="Arial"/>
          <w:b/>
        </w:rPr>
        <w:t>Appendix - Financ</w:t>
      </w:r>
      <w:r w:rsidR="006E5C65">
        <w:rPr>
          <w:rFonts w:cs="Arial"/>
          <w:b/>
        </w:rPr>
        <w:t>e</w:t>
      </w:r>
    </w:p>
    <w:p w:rsidR="006E5C65" w:rsidRDefault="006D7473" w:rsidP="004353A4">
      <w:pPr>
        <w:rPr>
          <w:rFonts w:cs="Arial"/>
        </w:rPr>
      </w:pPr>
      <w:r w:rsidRPr="006D7473">
        <w:rPr>
          <w:rFonts w:cs="Arial"/>
        </w:rPr>
        <w:t>Receipts and Payments to date</w:t>
      </w:r>
    </w:p>
    <w:p w:rsidR="006D7473" w:rsidRPr="006D7473" w:rsidRDefault="006D7473" w:rsidP="004353A4">
      <w:pPr>
        <w:rPr>
          <w:rFonts w:cs="Arial"/>
        </w:rPr>
      </w:pPr>
    </w:p>
    <w:p w:rsidR="004353A4" w:rsidRPr="004353A4" w:rsidRDefault="004353A4" w:rsidP="004353A4">
      <w:pPr>
        <w:rPr>
          <w:rFonts w:cs="Arial"/>
          <w:b/>
        </w:rPr>
      </w:pPr>
      <w:r w:rsidRPr="004353A4">
        <w:rPr>
          <w:rFonts w:cs="Arial"/>
          <w:b/>
        </w:rPr>
        <w:t>Receipts</w:t>
      </w:r>
    </w:p>
    <w:p w:rsidR="00174541" w:rsidRDefault="00F04920" w:rsidP="004353A4">
      <w:pPr>
        <w:rPr>
          <w:rFonts w:cs="Arial"/>
        </w:rPr>
      </w:pPr>
      <w:r>
        <w:rPr>
          <w:rFonts w:cs="Arial"/>
        </w:rPr>
        <w:t>Cemetery</w:t>
      </w:r>
      <w:r>
        <w:rPr>
          <w:rFonts w:cs="Arial"/>
        </w:rPr>
        <w:tab/>
        <w:t>£135</w:t>
      </w:r>
    </w:p>
    <w:p w:rsidR="004C1F67" w:rsidRDefault="004C1F67" w:rsidP="004353A4">
      <w:pPr>
        <w:rPr>
          <w:rFonts w:cs="Arial"/>
        </w:rPr>
      </w:pPr>
    </w:p>
    <w:p w:rsidR="004353A4" w:rsidRDefault="004353A4" w:rsidP="004353A4">
      <w:pPr>
        <w:rPr>
          <w:rFonts w:cs="Arial"/>
          <w:b/>
        </w:rPr>
      </w:pPr>
      <w:r>
        <w:rPr>
          <w:rFonts w:cs="Arial"/>
          <w:b/>
        </w:rPr>
        <w:t>Payments</w:t>
      </w:r>
    </w:p>
    <w:p w:rsidR="004353A4" w:rsidRDefault="004353A4" w:rsidP="004353A4">
      <w:pPr>
        <w:rPr>
          <w:rFonts w:cs="Arial"/>
        </w:rPr>
      </w:pPr>
      <w:r>
        <w:rPr>
          <w:rFonts w:cs="Arial"/>
        </w:rPr>
        <w:t xml:space="preserve">Cheques issued and </w:t>
      </w:r>
      <w:r w:rsidR="0080776C">
        <w:rPr>
          <w:rFonts w:cs="Arial"/>
        </w:rPr>
        <w:t>SO and DD</w:t>
      </w:r>
      <w:r>
        <w:rPr>
          <w:rFonts w:cs="Arial"/>
        </w:rPr>
        <w:t xml:space="preserve"> between last meeting and this meeting</w:t>
      </w:r>
    </w:p>
    <w:p w:rsidR="004353A4" w:rsidRDefault="004353A4" w:rsidP="004353A4">
      <w:pPr>
        <w:rPr>
          <w:rFonts w:cs="Arial"/>
        </w:rPr>
      </w:pPr>
    </w:p>
    <w:tbl>
      <w:tblPr>
        <w:tblStyle w:val="TableGrid"/>
        <w:tblW w:w="905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678"/>
        <w:gridCol w:w="2122"/>
      </w:tblGrid>
      <w:tr w:rsidR="00F612A5" w:rsidRPr="009D1F5F" w:rsidTr="00880008">
        <w:trPr>
          <w:trHeight w:val="402"/>
        </w:trPr>
        <w:tc>
          <w:tcPr>
            <w:tcW w:w="3255" w:type="dxa"/>
          </w:tcPr>
          <w:p w:rsidR="00F612A5" w:rsidRPr="00B93484" w:rsidRDefault="00F04920" w:rsidP="00F04920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R S Carpentry</w:t>
            </w:r>
          </w:p>
        </w:tc>
        <w:tc>
          <w:tcPr>
            <w:tcW w:w="3678" w:type="dxa"/>
          </w:tcPr>
          <w:p w:rsidR="00F612A5" w:rsidRPr="00B93484" w:rsidRDefault="00F04920" w:rsidP="0021695C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Repairs to play equipment</w:t>
            </w:r>
          </w:p>
        </w:tc>
        <w:tc>
          <w:tcPr>
            <w:tcW w:w="2122" w:type="dxa"/>
          </w:tcPr>
          <w:p w:rsidR="00F612A5" w:rsidRPr="00B93484" w:rsidRDefault="00F04920" w:rsidP="0021695C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£25.00</w:t>
            </w:r>
          </w:p>
        </w:tc>
      </w:tr>
      <w:tr w:rsidR="00F612A5" w:rsidRPr="009D1F5F" w:rsidTr="00880008">
        <w:trPr>
          <w:trHeight w:val="402"/>
        </w:trPr>
        <w:tc>
          <w:tcPr>
            <w:tcW w:w="3255" w:type="dxa"/>
          </w:tcPr>
          <w:p w:rsidR="00F612A5" w:rsidRPr="00B93484" w:rsidRDefault="00F04920" w:rsidP="0021695C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D Asquith</w:t>
            </w:r>
          </w:p>
        </w:tc>
        <w:tc>
          <w:tcPr>
            <w:tcW w:w="3678" w:type="dxa"/>
          </w:tcPr>
          <w:p w:rsidR="00F612A5" w:rsidRPr="00B93484" w:rsidRDefault="00F04920" w:rsidP="0021695C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Plants for Peace Garden pots</w:t>
            </w:r>
          </w:p>
        </w:tc>
        <w:tc>
          <w:tcPr>
            <w:tcW w:w="2122" w:type="dxa"/>
          </w:tcPr>
          <w:p w:rsidR="00F612A5" w:rsidRPr="00B93484" w:rsidRDefault="00F04920" w:rsidP="0021695C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£78.50</w:t>
            </w:r>
          </w:p>
        </w:tc>
      </w:tr>
      <w:tr w:rsidR="00F612A5" w:rsidRPr="009D1F5F" w:rsidTr="00880008">
        <w:trPr>
          <w:trHeight w:val="402"/>
        </w:trPr>
        <w:tc>
          <w:tcPr>
            <w:tcW w:w="3255" w:type="dxa"/>
          </w:tcPr>
          <w:p w:rsidR="00F612A5" w:rsidRPr="00B93484" w:rsidRDefault="00F612A5" w:rsidP="0021695C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Plusnet</w:t>
            </w:r>
          </w:p>
        </w:tc>
        <w:tc>
          <w:tcPr>
            <w:tcW w:w="3678" w:type="dxa"/>
          </w:tcPr>
          <w:p w:rsidR="00F612A5" w:rsidRPr="00B93484" w:rsidRDefault="00F612A5" w:rsidP="0021695C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Internet</w:t>
            </w:r>
          </w:p>
        </w:tc>
        <w:tc>
          <w:tcPr>
            <w:tcW w:w="2122" w:type="dxa"/>
          </w:tcPr>
          <w:p w:rsidR="00F612A5" w:rsidRPr="00B93484" w:rsidRDefault="00F612A5" w:rsidP="00F04920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£</w:t>
            </w:r>
            <w:r w:rsidR="00F04920">
              <w:rPr>
                <w:rFonts w:cs="Arial"/>
              </w:rPr>
              <w:t>7</w:t>
            </w:r>
            <w:r w:rsidRPr="00B93484">
              <w:rPr>
                <w:rFonts w:cs="Arial"/>
              </w:rPr>
              <w:t>.99</w:t>
            </w:r>
          </w:p>
        </w:tc>
      </w:tr>
      <w:tr w:rsidR="00F612A5" w:rsidRPr="009D1F5F" w:rsidTr="00880008">
        <w:trPr>
          <w:trHeight w:val="402"/>
        </w:trPr>
        <w:tc>
          <w:tcPr>
            <w:tcW w:w="3255" w:type="dxa"/>
          </w:tcPr>
          <w:p w:rsidR="00F612A5" w:rsidRPr="00B93484" w:rsidRDefault="00F612A5" w:rsidP="0021695C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Pro-Logic</w:t>
            </w:r>
          </w:p>
        </w:tc>
        <w:tc>
          <w:tcPr>
            <w:tcW w:w="3678" w:type="dxa"/>
          </w:tcPr>
          <w:p w:rsidR="00F612A5" w:rsidRPr="00B93484" w:rsidRDefault="00F612A5" w:rsidP="0021695C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Backup and anti-virus</w:t>
            </w:r>
          </w:p>
        </w:tc>
        <w:tc>
          <w:tcPr>
            <w:tcW w:w="2122" w:type="dxa"/>
          </w:tcPr>
          <w:p w:rsidR="00F612A5" w:rsidRPr="00B93484" w:rsidRDefault="00F612A5" w:rsidP="0021695C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£7.50</w:t>
            </w:r>
          </w:p>
        </w:tc>
      </w:tr>
      <w:tr w:rsidR="00F04920" w:rsidRPr="009D1F5F" w:rsidTr="00880008">
        <w:trPr>
          <w:trHeight w:val="402"/>
        </w:trPr>
        <w:tc>
          <w:tcPr>
            <w:tcW w:w="3255" w:type="dxa"/>
          </w:tcPr>
          <w:p w:rsidR="00F04920" w:rsidRPr="00B93484" w:rsidRDefault="00F04920" w:rsidP="0021695C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Yorkshire Water</w:t>
            </w:r>
          </w:p>
        </w:tc>
        <w:tc>
          <w:tcPr>
            <w:tcW w:w="3678" w:type="dxa"/>
          </w:tcPr>
          <w:p w:rsidR="00F04920" w:rsidRPr="00B93484" w:rsidRDefault="00F04920" w:rsidP="00F04920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Water bill, cemetery</w:t>
            </w:r>
          </w:p>
        </w:tc>
        <w:tc>
          <w:tcPr>
            <w:tcW w:w="2122" w:type="dxa"/>
          </w:tcPr>
          <w:p w:rsidR="00F04920" w:rsidRPr="00B93484" w:rsidRDefault="00F04920" w:rsidP="00F04920">
            <w:pPr>
              <w:ind w:left="300"/>
              <w:rPr>
                <w:rFonts w:cs="Arial"/>
              </w:rPr>
            </w:pPr>
            <w:r>
              <w:rPr>
                <w:rFonts w:cs="Arial"/>
              </w:rPr>
              <w:t>£6.70</w:t>
            </w:r>
          </w:p>
        </w:tc>
      </w:tr>
      <w:tr w:rsidR="00F612A5" w:rsidRPr="009D1F5F" w:rsidTr="00880008">
        <w:trPr>
          <w:trHeight w:val="402"/>
        </w:trPr>
        <w:tc>
          <w:tcPr>
            <w:tcW w:w="3255" w:type="dxa"/>
          </w:tcPr>
          <w:p w:rsidR="00F612A5" w:rsidRPr="00B93484" w:rsidRDefault="00F612A5" w:rsidP="0021695C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S M Bashforth</w:t>
            </w:r>
          </w:p>
        </w:tc>
        <w:tc>
          <w:tcPr>
            <w:tcW w:w="3678" w:type="dxa"/>
          </w:tcPr>
          <w:p w:rsidR="00F612A5" w:rsidRPr="00B93484" w:rsidRDefault="00F612A5" w:rsidP="00F04920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 xml:space="preserve">Salary </w:t>
            </w:r>
            <w:r w:rsidR="00F04920">
              <w:rPr>
                <w:rFonts w:cs="Arial"/>
              </w:rPr>
              <w:t>June</w:t>
            </w:r>
          </w:p>
        </w:tc>
        <w:tc>
          <w:tcPr>
            <w:tcW w:w="2122" w:type="dxa"/>
          </w:tcPr>
          <w:p w:rsidR="00F612A5" w:rsidRPr="00B93484" w:rsidRDefault="00F612A5" w:rsidP="00F04920">
            <w:pPr>
              <w:ind w:left="300"/>
              <w:rPr>
                <w:rFonts w:cs="Arial"/>
              </w:rPr>
            </w:pPr>
            <w:r w:rsidRPr="00B93484">
              <w:rPr>
                <w:rFonts w:cs="Arial"/>
              </w:rPr>
              <w:t>£</w:t>
            </w:r>
            <w:r w:rsidR="00F04920">
              <w:rPr>
                <w:rFonts w:cs="Arial"/>
              </w:rPr>
              <w:t>700.0</w:t>
            </w:r>
          </w:p>
        </w:tc>
      </w:tr>
    </w:tbl>
    <w:p w:rsidR="008A065A" w:rsidRDefault="00466405" w:rsidP="004353A4">
      <w:pPr>
        <w:rPr>
          <w:rFonts w:cs="Arial"/>
        </w:rPr>
      </w:pPr>
      <w:r>
        <w:rPr>
          <w:rFonts w:cs="Arial"/>
        </w:rPr>
        <w:t>Invoices to be approved for payment</w:t>
      </w:r>
      <w:r w:rsidR="0047594A">
        <w:rPr>
          <w:rFonts w:cs="Arial"/>
        </w:rPr>
        <w:t xml:space="preserve"> </w:t>
      </w:r>
    </w:p>
    <w:tbl>
      <w:tblPr>
        <w:tblStyle w:val="TableGrid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686"/>
        <w:gridCol w:w="1805"/>
      </w:tblGrid>
      <w:tr w:rsidR="00750F0B" w:rsidRPr="00750F0B" w:rsidTr="0047458A">
        <w:trPr>
          <w:trHeight w:val="426"/>
        </w:trPr>
        <w:tc>
          <w:tcPr>
            <w:tcW w:w="3539" w:type="dxa"/>
          </w:tcPr>
          <w:p w:rsidR="00750F0B" w:rsidRPr="00750F0B" w:rsidRDefault="00F04920" w:rsidP="009748B6">
            <w:pPr>
              <w:rPr>
                <w:rFonts w:cs="Arial"/>
              </w:rPr>
            </w:pPr>
            <w:r>
              <w:rPr>
                <w:rFonts w:cs="Arial"/>
              </w:rPr>
              <w:t>Tree-Canopy-Climb</w:t>
            </w:r>
          </w:p>
        </w:tc>
        <w:tc>
          <w:tcPr>
            <w:tcW w:w="3686" w:type="dxa"/>
          </w:tcPr>
          <w:p w:rsidR="00750F0B" w:rsidRPr="00750F0B" w:rsidRDefault="00F04920" w:rsidP="006E5C65">
            <w:pPr>
              <w:rPr>
                <w:rFonts w:cs="Arial"/>
              </w:rPr>
            </w:pPr>
            <w:r>
              <w:rPr>
                <w:rFonts w:cs="Arial"/>
              </w:rPr>
              <w:t>Felling three trees</w:t>
            </w:r>
          </w:p>
        </w:tc>
        <w:tc>
          <w:tcPr>
            <w:tcW w:w="1805" w:type="dxa"/>
          </w:tcPr>
          <w:p w:rsidR="00750F0B" w:rsidRPr="00750F0B" w:rsidRDefault="006F4C52" w:rsidP="00F04920">
            <w:pPr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F04920">
              <w:rPr>
                <w:rFonts w:cs="Arial"/>
              </w:rPr>
              <w:t>520.00</w:t>
            </w:r>
          </w:p>
        </w:tc>
      </w:tr>
      <w:tr w:rsidR="0047458A" w:rsidRPr="00750F0B" w:rsidTr="0047458A">
        <w:trPr>
          <w:trHeight w:val="426"/>
        </w:trPr>
        <w:tc>
          <w:tcPr>
            <w:tcW w:w="3539" w:type="dxa"/>
          </w:tcPr>
          <w:p w:rsidR="0047458A" w:rsidRPr="00DF2BF7" w:rsidRDefault="0047458A" w:rsidP="0047458A">
            <w:r w:rsidRPr="00DF2BF7">
              <w:t>S M Bashforth</w:t>
            </w:r>
          </w:p>
        </w:tc>
        <w:tc>
          <w:tcPr>
            <w:tcW w:w="3686" w:type="dxa"/>
            <w:tcBorders>
              <w:left w:val="nil"/>
            </w:tcBorders>
          </w:tcPr>
          <w:p w:rsidR="0047458A" w:rsidRPr="00DF2BF7" w:rsidRDefault="0047458A" w:rsidP="0047458A">
            <w:r w:rsidRPr="00DF2BF7">
              <w:t>Expenses</w:t>
            </w:r>
          </w:p>
        </w:tc>
        <w:tc>
          <w:tcPr>
            <w:tcW w:w="1805" w:type="dxa"/>
            <w:tcBorders>
              <w:left w:val="nil"/>
            </w:tcBorders>
          </w:tcPr>
          <w:p w:rsidR="0047458A" w:rsidRPr="00DF2BF7" w:rsidRDefault="0047458A" w:rsidP="0047458A">
            <w:r w:rsidRPr="00DF2BF7">
              <w:t>£154.52</w:t>
            </w:r>
          </w:p>
        </w:tc>
      </w:tr>
    </w:tbl>
    <w:p w:rsidR="004A411D" w:rsidRDefault="004A411D" w:rsidP="008B592E">
      <w:pPr>
        <w:rPr>
          <w:rFonts w:cs="Arial"/>
          <w:b/>
        </w:rPr>
      </w:pPr>
      <w:bookmarkStart w:id="0" w:name="_GoBack"/>
      <w:bookmarkEnd w:id="0"/>
      <w:r>
        <w:rPr>
          <w:rFonts w:cs="Arial"/>
          <w:b/>
        </w:rPr>
        <w:t>End of Agenda</w:t>
      </w:r>
    </w:p>
    <w:sectPr w:rsidR="004A411D" w:rsidSect="00D51A25"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A29" w:rsidRDefault="002F4A29" w:rsidP="00D51A25">
      <w:r>
        <w:separator/>
      </w:r>
    </w:p>
  </w:endnote>
  <w:endnote w:type="continuationSeparator" w:id="0">
    <w:p w:rsidR="002F4A29" w:rsidRDefault="002F4A29" w:rsidP="00D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440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C1C" w:rsidRDefault="00C97C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7890">
          <w:rPr>
            <w:noProof/>
          </w:rPr>
          <w:t>1</w:t>
        </w:r>
        <w:r>
          <w:rPr>
            <w:noProof/>
          </w:rPr>
          <w:fldChar w:fldCharType="end"/>
        </w:r>
        <w:r w:rsidR="00142B55">
          <w:rPr>
            <w:noProof/>
          </w:rPr>
          <w:t xml:space="preserve"> </w:t>
        </w:r>
        <w:r>
          <w:rPr>
            <w:noProof/>
          </w:rPr>
          <w:t xml:space="preserve">of </w:t>
        </w:r>
        <w:r w:rsidR="008A1A20">
          <w:rPr>
            <w:noProof/>
          </w:rPr>
          <w:t>2</w:t>
        </w:r>
      </w:p>
    </w:sdtContent>
  </w:sdt>
  <w:p w:rsidR="00C97C1C" w:rsidRDefault="00C97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A29" w:rsidRDefault="002F4A29" w:rsidP="00D51A25">
      <w:r>
        <w:separator/>
      </w:r>
    </w:p>
  </w:footnote>
  <w:footnote w:type="continuationSeparator" w:id="0">
    <w:p w:rsidR="002F4A29" w:rsidRDefault="002F4A29" w:rsidP="00D5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33F84"/>
    <w:multiLevelType w:val="hybridMultilevel"/>
    <w:tmpl w:val="04D4B1EE"/>
    <w:lvl w:ilvl="0" w:tplc="4798EB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FED4C00"/>
    <w:multiLevelType w:val="hybridMultilevel"/>
    <w:tmpl w:val="B35C7CE0"/>
    <w:lvl w:ilvl="0" w:tplc="871E05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87217"/>
    <w:multiLevelType w:val="hybridMultilevel"/>
    <w:tmpl w:val="4D3EB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18E6"/>
    <w:multiLevelType w:val="hybridMultilevel"/>
    <w:tmpl w:val="EE82B7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594A"/>
    <w:multiLevelType w:val="hybridMultilevel"/>
    <w:tmpl w:val="355EA9CA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E79FF"/>
    <w:multiLevelType w:val="hybridMultilevel"/>
    <w:tmpl w:val="DB106D1C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B3173"/>
    <w:multiLevelType w:val="hybridMultilevel"/>
    <w:tmpl w:val="2A62808A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C17B58"/>
    <w:multiLevelType w:val="hybridMultilevel"/>
    <w:tmpl w:val="705E6650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E9"/>
    <w:rsid w:val="0001378C"/>
    <w:rsid w:val="00016E41"/>
    <w:rsid w:val="00031982"/>
    <w:rsid w:val="000332F5"/>
    <w:rsid w:val="00036B97"/>
    <w:rsid w:val="00036C33"/>
    <w:rsid w:val="000450FB"/>
    <w:rsid w:val="00057168"/>
    <w:rsid w:val="00074AA2"/>
    <w:rsid w:val="000766B3"/>
    <w:rsid w:val="00097BF5"/>
    <w:rsid w:val="000A509F"/>
    <w:rsid w:val="000A7980"/>
    <w:rsid w:val="000B0C8F"/>
    <w:rsid w:val="000B2DE4"/>
    <w:rsid w:val="000B5CBA"/>
    <w:rsid w:val="000C1361"/>
    <w:rsid w:val="000C1A49"/>
    <w:rsid w:val="000C3703"/>
    <w:rsid w:val="000D3F15"/>
    <w:rsid w:val="000D7328"/>
    <w:rsid w:val="000F44C4"/>
    <w:rsid w:val="000F6B56"/>
    <w:rsid w:val="001002AE"/>
    <w:rsid w:val="00106341"/>
    <w:rsid w:val="00121B2C"/>
    <w:rsid w:val="00125108"/>
    <w:rsid w:val="001309BB"/>
    <w:rsid w:val="00133E5E"/>
    <w:rsid w:val="00136094"/>
    <w:rsid w:val="00142B55"/>
    <w:rsid w:val="00144DE9"/>
    <w:rsid w:val="00150081"/>
    <w:rsid w:val="00162487"/>
    <w:rsid w:val="00174541"/>
    <w:rsid w:val="0017663D"/>
    <w:rsid w:val="001779D9"/>
    <w:rsid w:val="0018164E"/>
    <w:rsid w:val="00182085"/>
    <w:rsid w:val="0018792D"/>
    <w:rsid w:val="00193CC0"/>
    <w:rsid w:val="00194D91"/>
    <w:rsid w:val="001A0E5C"/>
    <w:rsid w:val="001A2D44"/>
    <w:rsid w:val="001A59B8"/>
    <w:rsid w:val="001B08FA"/>
    <w:rsid w:val="001B1A19"/>
    <w:rsid w:val="001B4674"/>
    <w:rsid w:val="001C4F4D"/>
    <w:rsid w:val="001C52A1"/>
    <w:rsid w:val="001E7F4B"/>
    <w:rsid w:val="001F13DE"/>
    <w:rsid w:val="001F4F15"/>
    <w:rsid w:val="001F70D5"/>
    <w:rsid w:val="00210654"/>
    <w:rsid w:val="002112F6"/>
    <w:rsid w:val="0021695C"/>
    <w:rsid w:val="002212BC"/>
    <w:rsid w:val="00226D15"/>
    <w:rsid w:val="002369C5"/>
    <w:rsid w:val="002412E3"/>
    <w:rsid w:val="00243F1C"/>
    <w:rsid w:val="00246F0C"/>
    <w:rsid w:val="002475FD"/>
    <w:rsid w:val="0025190D"/>
    <w:rsid w:val="002526E3"/>
    <w:rsid w:val="0025323A"/>
    <w:rsid w:val="0025512E"/>
    <w:rsid w:val="002558D9"/>
    <w:rsid w:val="0026549C"/>
    <w:rsid w:val="00266B34"/>
    <w:rsid w:val="00271E68"/>
    <w:rsid w:val="0027485F"/>
    <w:rsid w:val="00274F88"/>
    <w:rsid w:val="002752DE"/>
    <w:rsid w:val="00275EF7"/>
    <w:rsid w:val="00280378"/>
    <w:rsid w:val="0029203C"/>
    <w:rsid w:val="0029666F"/>
    <w:rsid w:val="002B39BC"/>
    <w:rsid w:val="002B6DD0"/>
    <w:rsid w:val="002C0629"/>
    <w:rsid w:val="002C2361"/>
    <w:rsid w:val="002D18AC"/>
    <w:rsid w:val="002D2205"/>
    <w:rsid w:val="002F4A29"/>
    <w:rsid w:val="002F57E1"/>
    <w:rsid w:val="00314FC6"/>
    <w:rsid w:val="0034104F"/>
    <w:rsid w:val="003414DC"/>
    <w:rsid w:val="003660CF"/>
    <w:rsid w:val="00383700"/>
    <w:rsid w:val="00385D47"/>
    <w:rsid w:val="00393D3E"/>
    <w:rsid w:val="00394C55"/>
    <w:rsid w:val="0039578C"/>
    <w:rsid w:val="0039747D"/>
    <w:rsid w:val="003A7C8F"/>
    <w:rsid w:val="003B28D1"/>
    <w:rsid w:val="003B56BA"/>
    <w:rsid w:val="003C0F8E"/>
    <w:rsid w:val="003D3376"/>
    <w:rsid w:val="003D5B00"/>
    <w:rsid w:val="003E5E23"/>
    <w:rsid w:val="004100E6"/>
    <w:rsid w:val="00417B07"/>
    <w:rsid w:val="004353A4"/>
    <w:rsid w:val="00440937"/>
    <w:rsid w:val="00442A16"/>
    <w:rsid w:val="00445F4A"/>
    <w:rsid w:val="004505D4"/>
    <w:rsid w:val="00450CCE"/>
    <w:rsid w:val="0045728A"/>
    <w:rsid w:val="00462A86"/>
    <w:rsid w:val="00463F89"/>
    <w:rsid w:val="00465C7F"/>
    <w:rsid w:val="00465FC1"/>
    <w:rsid w:val="00466405"/>
    <w:rsid w:val="00467348"/>
    <w:rsid w:val="0047458A"/>
    <w:rsid w:val="0047594A"/>
    <w:rsid w:val="00497CEF"/>
    <w:rsid w:val="004A411D"/>
    <w:rsid w:val="004B7702"/>
    <w:rsid w:val="004C1F67"/>
    <w:rsid w:val="004D0B88"/>
    <w:rsid w:val="004D685E"/>
    <w:rsid w:val="004E4667"/>
    <w:rsid w:val="004E5608"/>
    <w:rsid w:val="004F67BB"/>
    <w:rsid w:val="00502BA6"/>
    <w:rsid w:val="005123F5"/>
    <w:rsid w:val="00524859"/>
    <w:rsid w:val="005343D6"/>
    <w:rsid w:val="00536A4C"/>
    <w:rsid w:val="005402B4"/>
    <w:rsid w:val="005408F8"/>
    <w:rsid w:val="00544532"/>
    <w:rsid w:val="005549EA"/>
    <w:rsid w:val="00561642"/>
    <w:rsid w:val="0056208B"/>
    <w:rsid w:val="00563F56"/>
    <w:rsid w:val="0058334C"/>
    <w:rsid w:val="00583F1E"/>
    <w:rsid w:val="0059424E"/>
    <w:rsid w:val="005B0C9F"/>
    <w:rsid w:val="005C4943"/>
    <w:rsid w:val="005D0581"/>
    <w:rsid w:val="005D3A88"/>
    <w:rsid w:val="005E2757"/>
    <w:rsid w:val="005E63E8"/>
    <w:rsid w:val="005F4030"/>
    <w:rsid w:val="0061465F"/>
    <w:rsid w:val="00615F6E"/>
    <w:rsid w:val="0062105E"/>
    <w:rsid w:val="00623253"/>
    <w:rsid w:val="006343A5"/>
    <w:rsid w:val="00635CEB"/>
    <w:rsid w:val="00643D52"/>
    <w:rsid w:val="00662BB2"/>
    <w:rsid w:val="00664E50"/>
    <w:rsid w:val="0066558C"/>
    <w:rsid w:val="0066644D"/>
    <w:rsid w:val="00685F80"/>
    <w:rsid w:val="00690791"/>
    <w:rsid w:val="006A55AE"/>
    <w:rsid w:val="006C1625"/>
    <w:rsid w:val="006C4D9F"/>
    <w:rsid w:val="006C7993"/>
    <w:rsid w:val="006C7C0C"/>
    <w:rsid w:val="006D1BA0"/>
    <w:rsid w:val="006D3431"/>
    <w:rsid w:val="006D5914"/>
    <w:rsid w:val="006D7473"/>
    <w:rsid w:val="006E5C65"/>
    <w:rsid w:val="006F031C"/>
    <w:rsid w:val="006F4C52"/>
    <w:rsid w:val="006F5012"/>
    <w:rsid w:val="00700AC1"/>
    <w:rsid w:val="00713777"/>
    <w:rsid w:val="0071654E"/>
    <w:rsid w:val="00725290"/>
    <w:rsid w:val="00725395"/>
    <w:rsid w:val="00750F0B"/>
    <w:rsid w:val="00756CD0"/>
    <w:rsid w:val="007727BF"/>
    <w:rsid w:val="00777C04"/>
    <w:rsid w:val="00780290"/>
    <w:rsid w:val="00797D84"/>
    <w:rsid w:val="007C48D2"/>
    <w:rsid w:val="007D484E"/>
    <w:rsid w:val="007E037F"/>
    <w:rsid w:val="007F2914"/>
    <w:rsid w:val="007F3294"/>
    <w:rsid w:val="007F60B0"/>
    <w:rsid w:val="0080776C"/>
    <w:rsid w:val="008129F8"/>
    <w:rsid w:val="0081724E"/>
    <w:rsid w:val="00830CC9"/>
    <w:rsid w:val="00841864"/>
    <w:rsid w:val="00846222"/>
    <w:rsid w:val="00851298"/>
    <w:rsid w:val="0085430D"/>
    <w:rsid w:val="00865B3E"/>
    <w:rsid w:val="00866BB3"/>
    <w:rsid w:val="00876E99"/>
    <w:rsid w:val="00880008"/>
    <w:rsid w:val="00884D67"/>
    <w:rsid w:val="0089262D"/>
    <w:rsid w:val="00892722"/>
    <w:rsid w:val="008A065A"/>
    <w:rsid w:val="008A1A20"/>
    <w:rsid w:val="008A3BD3"/>
    <w:rsid w:val="008B2EB5"/>
    <w:rsid w:val="008B592E"/>
    <w:rsid w:val="008B68B0"/>
    <w:rsid w:val="008D299A"/>
    <w:rsid w:val="008D44E5"/>
    <w:rsid w:val="008F48EA"/>
    <w:rsid w:val="008F5574"/>
    <w:rsid w:val="008F7C17"/>
    <w:rsid w:val="009031E5"/>
    <w:rsid w:val="00907425"/>
    <w:rsid w:val="009224D8"/>
    <w:rsid w:val="00924ACA"/>
    <w:rsid w:val="0093162C"/>
    <w:rsid w:val="00931E8A"/>
    <w:rsid w:val="0094266C"/>
    <w:rsid w:val="009651F2"/>
    <w:rsid w:val="00965677"/>
    <w:rsid w:val="009736AD"/>
    <w:rsid w:val="00973E8E"/>
    <w:rsid w:val="009748B6"/>
    <w:rsid w:val="00980843"/>
    <w:rsid w:val="0099113D"/>
    <w:rsid w:val="009A0C5A"/>
    <w:rsid w:val="009C4994"/>
    <w:rsid w:val="009D1AEE"/>
    <w:rsid w:val="009F0CE6"/>
    <w:rsid w:val="009F3BE3"/>
    <w:rsid w:val="00A01B15"/>
    <w:rsid w:val="00A029C0"/>
    <w:rsid w:val="00A22C59"/>
    <w:rsid w:val="00A33FDA"/>
    <w:rsid w:val="00A35930"/>
    <w:rsid w:val="00A41776"/>
    <w:rsid w:val="00A60B3F"/>
    <w:rsid w:val="00A74F85"/>
    <w:rsid w:val="00A777CD"/>
    <w:rsid w:val="00A8655F"/>
    <w:rsid w:val="00AA78FB"/>
    <w:rsid w:val="00AC2552"/>
    <w:rsid w:val="00AC7F83"/>
    <w:rsid w:val="00AD48C7"/>
    <w:rsid w:val="00AD71E1"/>
    <w:rsid w:val="00AF2A6A"/>
    <w:rsid w:val="00AF3077"/>
    <w:rsid w:val="00AF65C2"/>
    <w:rsid w:val="00B003E2"/>
    <w:rsid w:val="00B35B3D"/>
    <w:rsid w:val="00B40B86"/>
    <w:rsid w:val="00B411A4"/>
    <w:rsid w:val="00B42EBB"/>
    <w:rsid w:val="00B45448"/>
    <w:rsid w:val="00B51055"/>
    <w:rsid w:val="00B52591"/>
    <w:rsid w:val="00B54F63"/>
    <w:rsid w:val="00B730A4"/>
    <w:rsid w:val="00B75FA7"/>
    <w:rsid w:val="00B804D5"/>
    <w:rsid w:val="00B92DCD"/>
    <w:rsid w:val="00B93484"/>
    <w:rsid w:val="00B9724B"/>
    <w:rsid w:val="00BA0EE3"/>
    <w:rsid w:val="00BE7890"/>
    <w:rsid w:val="00BF6959"/>
    <w:rsid w:val="00C01E29"/>
    <w:rsid w:val="00C10EA0"/>
    <w:rsid w:val="00C13BED"/>
    <w:rsid w:val="00C57604"/>
    <w:rsid w:val="00C72B99"/>
    <w:rsid w:val="00C909C6"/>
    <w:rsid w:val="00C9693E"/>
    <w:rsid w:val="00C97C1C"/>
    <w:rsid w:val="00CA169C"/>
    <w:rsid w:val="00CB3097"/>
    <w:rsid w:val="00CC6548"/>
    <w:rsid w:val="00CC6C4B"/>
    <w:rsid w:val="00CC78EA"/>
    <w:rsid w:val="00CF3C40"/>
    <w:rsid w:val="00D035EA"/>
    <w:rsid w:val="00D2789D"/>
    <w:rsid w:val="00D363E0"/>
    <w:rsid w:val="00D422C9"/>
    <w:rsid w:val="00D442C1"/>
    <w:rsid w:val="00D46D4B"/>
    <w:rsid w:val="00D51A25"/>
    <w:rsid w:val="00D57908"/>
    <w:rsid w:val="00D647FE"/>
    <w:rsid w:val="00D66AFA"/>
    <w:rsid w:val="00D803EB"/>
    <w:rsid w:val="00D84BF0"/>
    <w:rsid w:val="00D855AC"/>
    <w:rsid w:val="00D92D5C"/>
    <w:rsid w:val="00DA001A"/>
    <w:rsid w:val="00DA61DD"/>
    <w:rsid w:val="00DA695C"/>
    <w:rsid w:val="00DB1C53"/>
    <w:rsid w:val="00DB4A65"/>
    <w:rsid w:val="00DB4CEE"/>
    <w:rsid w:val="00DB572D"/>
    <w:rsid w:val="00DC4A72"/>
    <w:rsid w:val="00DC701C"/>
    <w:rsid w:val="00DD3EF0"/>
    <w:rsid w:val="00DE4EE8"/>
    <w:rsid w:val="00DF0C2A"/>
    <w:rsid w:val="00DF0E35"/>
    <w:rsid w:val="00DF7E56"/>
    <w:rsid w:val="00E020FC"/>
    <w:rsid w:val="00E157B9"/>
    <w:rsid w:val="00E25A86"/>
    <w:rsid w:val="00E345FB"/>
    <w:rsid w:val="00E84129"/>
    <w:rsid w:val="00E8484C"/>
    <w:rsid w:val="00E8631F"/>
    <w:rsid w:val="00E91C29"/>
    <w:rsid w:val="00EB0C33"/>
    <w:rsid w:val="00EB1B05"/>
    <w:rsid w:val="00ED6C33"/>
    <w:rsid w:val="00EE76BB"/>
    <w:rsid w:val="00F04920"/>
    <w:rsid w:val="00F07C13"/>
    <w:rsid w:val="00F1541D"/>
    <w:rsid w:val="00F318A4"/>
    <w:rsid w:val="00F34F5E"/>
    <w:rsid w:val="00F40F6C"/>
    <w:rsid w:val="00F479A8"/>
    <w:rsid w:val="00F510B1"/>
    <w:rsid w:val="00F55025"/>
    <w:rsid w:val="00F612A5"/>
    <w:rsid w:val="00F77563"/>
    <w:rsid w:val="00F86FEF"/>
    <w:rsid w:val="00F96A0E"/>
    <w:rsid w:val="00FC52D2"/>
    <w:rsid w:val="00FD1E49"/>
    <w:rsid w:val="00FE22C8"/>
    <w:rsid w:val="00FE5511"/>
    <w:rsid w:val="00FF02F7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024C-BF85-4129-870C-11AAE0C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549EA"/>
    <w:pPr>
      <w:keepNext/>
      <w:outlineLvl w:val="2"/>
    </w:pPr>
    <w:rPr>
      <w:rFonts w:cs="Arial"/>
      <w:sz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549EA"/>
    <w:pPr>
      <w:keepNext/>
      <w:outlineLvl w:val="3"/>
    </w:pPr>
    <w:rPr>
      <w:rFonts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4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E2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ecxmsonormal">
    <w:name w:val="ecxmsonormal"/>
    <w:basedOn w:val="Normal"/>
    <w:rsid w:val="003D337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5549EA"/>
    <w:rPr>
      <w:rFonts w:ascii="Arial" w:eastAsia="Times New Roman" w:hAnsi="Arial" w:cs="Arial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5549E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3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52F9-40CC-4D67-9485-0E9E3184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Bashforth</dc:creator>
  <cp:keywords/>
  <dc:description/>
  <cp:lastModifiedBy>Sheila Bashforth</cp:lastModifiedBy>
  <cp:revision>3</cp:revision>
  <cp:lastPrinted>2018-06-28T09:48:00Z</cp:lastPrinted>
  <dcterms:created xsi:type="dcterms:W3CDTF">2018-06-28T10:54:00Z</dcterms:created>
  <dcterms:modified xsi:type="dcterms:W3CDTF">2018-06-28T10:56:00Z</dcterms:modified>
</cp:coreProperties>
</file>