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DE9" w:rsidRPr="005D19E0" w:rsidRDefault="00144DE9" w:rsidP="00144DE9">
      <w:pPr>
        <w:jc w:val="center"/>
        <w:rPr>
          <w:rFonts w:cs="Arial"/>
          <w:sz w:val="28"/>
          <w:szCs w:val="28"/>
        </w:rPr>
      </w:pPr>
      <w:r w:rsidRPr="005D19E0">
        <w:rPr>
          <w:rFonts w:cs="Arial"/>
          <w:sz w:val="48"/>
          <w:szCs w:val="48"/>
        </w:rPr>
        <w:t>CAWTHORNE PARISH COUNCIL</w:t>
      </w:r>
    </w:p>
    <w:p w:rsidR="00144DE9" w:rsidRPr="005D19E0" w:rsidRDefault="00144DE9" w:rsidP="00144DE9">
      <w:pPr>
        <w:jc w:val="center"/>
        <w:rPr>
          <w:rFonts w:cs="Arial"/>
          <w:sz w:val="28"/>
          <w:szCs w:val="28"/>
        </w:rPr>
      </w:pPr>
    </w:p>
    <w:p w:rsidR="00144DE9" w:rsidRPr="005D19E0" w:rsidRDefault="00144DE9" w:rsidP="00144DE9">
      <w:pPr>
        <w:rPr>
          <w:rFonts w:cs="Arial"/>
        </w:rPr>
      </w:pPr>
      <w:r w:rsidRPr="005D19E0">
        <w:rPr>
          <w:rFonts w:cs="Arial"/>
        </w:rPr>
        <w:t>MUSTARD HILL COTTAGES</w:t>
      </w:r>
      <w:r w:rsidRPr="005D19E0">
        <w:rPr>
          <w:rFonts w:cs="Arial"/>
        </w:rPr>
        <w:tab/>
      </w:r>
      <w:r w:rsidRPr="005D19E0">
        <w:rPr>
          <w:rFonts w:cs="Arial"/>
        </w:rPr>
        <w:tab/>
      </w:r>
      <w:r w:rsidRPr="005D19E0">
        <w:rPr>
          <w:rFonts w:cs="Arial"/>
        </w:rPr>
        <w:tab/>
      </w:r>
      <w:r w:rsidRPr="005D19E0">
        <w:rPr>
          <w:rFonts w:cs="Arial"/>
        </w:rPr>
        <w:tab/>
        <w:t>Chairman:</w:t>
      </w:r>
    </w:p>
    <w:p w:rsidR="00144DE9" w:rsidRPr="005D19E0" w:rsidRDefault="00144DE9" w:rsidP="00144DE9">
      <w:pPr>
        <w:rPr>
          <w:rFonts w:cs="Arial"/>
        </w:rPr>
      </w:pPr>
      <w:r w:rsidRPr="005D19E0">
        <w:rPr>
          <w:rFonts w:cs="Arial"/>
        </w:rPr>
        <w:t>349 BARNSLEY ROAD</w:t>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00C826F5" w:rsidRPr="005D19E0">
        <w:rPr>
          <w:rFonts w:cs="Arial"/>
        </w:rPr>
        <w:t xml:space="preserve"> </w:t>
      </w:r>
      <w:r w:rsidRPr="005D19E0">
        <w:rPr>
          <w:rFonts w:cs="Arial"/>
        </w:rPr>
        <w:t xml:space="preserve"> Councillor </w:t>
      </w:r>
      <w:r w:rsidR="00C826F5" w:rsidRPr="005D19E0">
        <w:rPr>
          <w:rFonts w:cs="Arial"/>
        </w:rPr>
        <w:t>Mrs D C Hindley</w:t>
      </w:r>
    </w:p>
    <w:p w:rsidR="00144DE9" w:rsidRPr="005D19E0" w:rsidRDefault="00144DE9" w:rsidP="00144DE9">
      <w:pPr>
        <w:rPr>
          <w:rFonts w:cs="Arial"/>
        </w:rPr>
      </w:pPr>
      <w:r w:rsidRPr="005D19E0">
        <w:rPr>
          <w:rFonts w:cs="Arial"/>
        </w:rPr>
        <w:t>HOYLANDSWAINE</w:t>
      </w:r>
    </w:p>
    <w:p w:rsidR="00144DE9" w:rsidRPr="005D19E0" w:rsidRDefault="00144DE9" w:rsidP="00144DE9">
      <w:pPr>
        <w:rPr>
          <w:rFonts w:cs="Arial"/>
        </w:rPr>
      </w:pPr>
      <w:r w:rsidRPr="005D19E0">
        <w:rPr>
          <w:rFonts w:cs="Arial"/>
        </w:rPr>
        <w:t>SHEFFIELD</w:t>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Pr="005D19E0">
        <w:rPr>
          <w:rFonts w:cs="Arial"/>
        </w:rPr>
        <w:tab/>
        <w:t xml:space="preserve"> Clerk and Finance Officer:</w:t>
      </w:r>
    </w:p>
    <w:p w:rsidR="00144DE9" w:rsidRPr="005D19E0" w:rsidRDefault="00144DE9" w:rsidP="00144DE9">
      <w:pPr>
        <w:rPr>
          <w:rFonts w:cs="Arial"/>
        </w:rPr>
      </w:pPr>
      <w:r w:rsidRPr="005D19E0">
        <w:rPr>
          <w:rFonts w:cs="Arial"/>
        </w:rPr>
        <w:t>S36 7HD</w:t>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Pr="005D19E0">
        <w:rPr>
          <w:rFonts w:cs="Arial"/>
        </w:rPr>
        <w:tab/>
        <w:t xml:space="preserve"> Mrs S M Bashforth BSc</w:t>
      </w:r>
    </w:p>
    <w:p w:rsidR="00144DE9" w:rsidRPr="005D19E0" w:rsidRDefault="00144DE9" w:rsidP="00144DE9">
      <w:pPr>
        <w:rPr>
          <w:rFonts w:cs="Arial"/>
          <w:sz w:val="28"/>
          <w:szCs w:val="28"/>
        </w:rPr>
      </w:pPr>
    </w:p>
    <w:p w:rsidR="00144DE9" w:rsidRPr="005D19E0" w:rsidRDefault="00144DE9" w:rsidP="00144DE9">
      <w:pPr>
        <w:jc w:val="center"/>
        <w:rPr>
          <w:rFonts w:cs="Arial"/>
          <w:sz w:val="20"/>
          <w:szCs w:val="20"/>
        </w:rPr>
      </w:pPr>
      <w:r w:rsidRPr="005D19E0">
        <w:rPr>
          <w:rFonts w:cs="Arial"/>
          <w:sz w:val="20"/>
          <w:szCs w:val="20"/>
        </w:rPr>
        <w:t xml:space="preserve">Telephone:  01226 765569         e mail:   </w:t>
      </w:r>
      <w:hyperlink r:id="rId8" w:history="1">
        <w:r w:rsidRPr="005D19E0">
          <w:rPr>
            <w:rStyle w:val="Hyperlink"/>
            <w:rFonts w:cs="Arial"/>
            <w:sz w:val="20"/>
            <w:szCs w:val="20"/>
          </w:rPr>
          <w:t>cawthorneparishclerk@msn.com</w:t>
        </w:r>
      </w:hyperlink>
      <w:r w:rsidRPr="005D19E0">
        <w:rPr>
          <w:rFonts w:cs="Arial"/>
          <w:sz w:val="20"/>
          <w:szCs w:val="20"/>
        </w:rPr>
        <w:t xml:space="preserve">   </w:t>
      </w:r>
    </w:p>
    <w:p w:rsidR="00144DE9" w:rsidRPr="005D19E0" w:rsidRDefault="00144DE9" w:rsidP="00144DE9">
      <w:pPr>
        <w:jc w:val="center"/>
        <w:rPr>
          <w:rFonts w:cs="Arial"/>
          <w:sz w:val="20"/>
          <w:szCs w:val="20"/>
        </w:rPr>
      </w:pPr>
    </w:p>
    <w:p w:rsidR="00144DE9" w:rsidRPr="005D19E0" w:rsidRDefault="00144DE9" w:rsidP="00144DE9">
      <w:r w:rsidRPr="005D19E0">
        <w:rPr>
          <w:sz w:val="28"/>
          <w:szCs w:val="28"/>
        </w:rPr>
        <w:t>==========================</w:t>
      </w:r>
      <w:r w:rsidR="00FF6A01" w:rsidRPr="005D19E0">
        <w:rPr>
          <w:sz w:val="28"/>
          <w:szCs w:val="28"/>
        </w:rPr>
        <w:t>=============================</w:t>
      </w:r>
    </w:p>
    <w:p w:rsidR="00144DE9" w:rsidRPr="005D19E0" w:rsidRDefault="006E7617" w:rsidP="00144DE9">
      <w:pPr>
        <w:rPr>
          <w:rFonts w:cs="Arial"/>
          <w:sz w:val="28"/>
          <w:szCs w:val="28"/>
        </w:rPr>
      </w:pPr>
      <w:r>
        <w:rPr>
          <w:rFonts w:cs="Arial"/>
          <w:sz w:val="28"/>
          <w:szCs w:val="28"/>
        </w:rPr>
        <w:t>Notification of</w:t>
      </w:r>
      <w:bookmarkStart w:id="0" w:name="_GoBack"/>
      <w:bookmarkEnd w:id="0"/>
      <w:r w:rsidR="00FF6A01" w:rsidRPr="005D19E0">
        <w:rPr>
          <w:rFonts w:cs="Arial"/>
          <w:sz w:val="28"/>
          <w:szCs w:val="28"/>
        </w:rPr>
        <w:t xml:space="preserve"> a Meeting</w:t>
      </w:r>
      <w:r w:rsidR="00144DE9" w:rsidRPr="005D19E0">
        <w:rPr>
          <w:rFonts w:cs="Arial"/>
          <w:sz w:val="28"/>
          <w:szCs w:val="28"/>
        </w:rPr>
        <w:t xml:space="preserve"> of Cawthorne Parish Council to be held on </w:t>
      </w:r>
      <w:r w:rsidR="00144DE9" w:rsidRPr="005D19E0">
        <w:rPr>
          <w:rFonts w:cs="Arial"/>
          <w:bCs/>
          <w:sz w:val="28"/>
          <w:szCs w:val="28"/>
        </w:rPr>
        <w:t xml:space="preserve">Thursday </w:t>
      </w:r>
      <w:r w:rsidR="001B21BC">
        <w:rPr>
          <w:rFonts w:cs="Arial"/>
          <w:bCs/>
          <w:sz w:val="28"/>
          <w:szCs w:val="28"/>
        </w:rPr>
        <w:t>7</w:t>
      </w:r>
      <w:r w:rsidR="001B21BC" w:rsidRPr="001B21BC">
        <w:rPr>
          <w:rFonts w:cs="Arial"/>
          <w:bCs/>
          <w:sz w:val="28"/>
          <w:szCs w:val="28"/>
          <w:vertAlign w:val="superscript"/>
        </w:rPr>
        <w:t>th</w:t>
      </w:r>
      <w:r w:rsidR="001B21BC">
        <w:rPr>
          <w:rFonts w:cs="Arial"/>
          <w:bCs/>
          <w:sz w:val="28"/>
          <w:szCs w:val="28"/>
        </w:rPr>
        <w:t xml:space="preserve"> December</w:t>
      </w:r>
      <w:r w:rsidR="0066644D" w:rsidRPr="005D19E0">
        <w:rPr>
          <w:rFonts w:cs="Arial"/>
          <w:bCs/>
          <w:sz w:val="28"/>
          <w:szCs w:val="28"/>
        </w:rPr>
        <w:t xml:space="preserve"> 2017</w:t>
      </w:r>
      <w:r w:rsidR="00144DE9" w:rsidRPr="005D19E0">
        <w:rPr>
          <w:rFonts w:cs="Arial"/>
          <w:sz w:val="28"/>
          <w:szCs w:val="28"/>
        </w:rPr>
        <w:t xml:space="preserve"> at 7.40pm in the Moxon Room, Cawthorne Village Hall.  Members of the public and the press are entitled to attend. At 7.30pm to 7.40pm, prior to the meeting, the public will have the opportunity to ask questions of the Council and Clerk.</w:t>
      </w:r>
    </w:p>
    <w:p w:rsidR="0094266C" w:rsidRPr="005D19E0" w:rsidRDefault="0094266C" w:rsidP="00144DE9">
      <w:pPr>
        <w:rPr>
          <w:rFonts w:cs="Arial"/>
          <w:sz w:val="28"/>
          <w:szCs w:val="28"/>
        </w:rPr>
      </w:pPr>
    </w:p>
    <w:p w:rsidR="00144DE9" w:rsidRPr="005D19E0" w:rsidRDefault="00144DE9" w:rsidP="00960A1D">
      <w:pPr>
        <w:jc w:val="right"/>
        <w:rPr>
          <w:rFonts w:cs="Arial"/>
          <w:sz w:val="28"/>
          <w:szCs w:val="28"/>
        </w:rPr>
      </w:pPr>
      <w:r w:rsidRPr="005D19E0">
        <w:rPr>
          <w:rFonts w:cs="Arial"/>
          <w:sz w:val="28"/>
          <w:szCs w:val="28"/>
        </w:rPr>
        <w:t>S M Bashforth (BSc)</w:t>
      </w:r>
    </w:p>
    <w:p w:rsidR="00144DE9" w:rsidRPr="005D19E0" w:rsidRDefault="00144DE9" w:rsidP="00960A1D">
      <w:pPr>
        <w:jc w:val="right"/>
      </w:pPr>
      <w:r w:rsidRPr="005D19E0">
        <w:rPr>
          <w:rFonts w:cs="Arial"/>
          <w:sz w:val="28"/>
          <w:szCs w:val="28"/>
        </w:rPr>
        <w:t>Clerk to the Council</w:t>
      </w:r>
    </w:p>
    <w:p w:rsidR="00144DE9" w:rsidRPr="005D19E0" w:rsidRDefault="00144DE9" w:rsidP="00144DE9">
      <w:pPr>
        <w:rPr>
          <w:sz w:val="28"/>
          <w:szCs w:val="28"/>
        </w:rPr>
      </w:pPr>
    </w:p>
    <w:p w:rsidR="00960A1D" w:rsidRPr="005D19E0" w:rsidRDefault="00960A1D" w:rsidP="00144DE9">
      <w:pPr>
        <w:rPr>
          <w:sz w:val="28"/>
          <w:szCs w:val="28"/>
        </w:rPr>
      </w:pPr>
    </w:p>
    <w:p w:rsidR="00144DE9" w:rsidRPr="005D19E0" w:rsidRDefault="00144DE9" w:rsidP="00144DE9">
      <w:pPr>
        <w:jc w:val="center"/>
        <w:rPr>
          <w:rFonts w:cs="Arial"/>
          <w:sz w:val="28"/>
          <w:szCs w:val="28"/>
        </w:rPr>
      </w:pPr>
      <w:r w:rsidRPr="005D19E0">
        <w:rPr>
          <w:rFonts w:cs="Arial"/>
          <w:sz w:val="28"/>
          <w:szCs w:val="28"/>
        </w:rPr>
        <w:t>AGENDA</w:t>
      </w:r>
    </w:p>
    <w:p w:rsidR="00144DE9" w:rsidRPr="005D19E0" w:rsidRDefault="00144DE9" w:rsidP="00144DE9">
      <w:pPr>
        <w:rPr>
          <w:rFonts w:cs="Arial"/>
          <w:sz w:val="28"/>
          <w:szCs w:val="28"/>
        </w:rPr>
      </w:pPr>
    </w:p>
    <w:p w:rsidR="00CC6548" w:rsidRPr="005D19E0" w:rsidRDefault="00144DE9" w:rsidP="00462A86">
      <w:pPr>
        <w:numPr>
          <w:ilvl w:val="0"/>
          <w:numId w:val="1"/>
        </w:numPr>
        <w:rPr>
          <w:rFonts w:cs="Arial"/>
        </w:rPr>
      </w:pPr>
      <w:r w:rsidRPr="005D19E0">
        <w:rPr>
          <w:rFonts w:cs="Arial"/>
        </w:rPr>
        <w:t xml:space="preserve">To </w:t>
      </w:r>
      <w:r w:rsidR="00C57604" w:rsidRPr="005D19E0">
        <w:rPr>
          <w:rFonts w:cs="Arial"/>
        </w:rPr>
        <w:t xml:space="preserve">resolve to accept </w:t>
      </w:r>
      <w:r w:rsidR="000332F5" w:rsidRPr="005D19E0">
        <w:rPr>
          <w:rFonts w:cs="Arial"/>
        </w:rPr>
        <w:t xml:space="preserve">any reasons for </w:t>
      </w:r>
      <w:r w:rsidRPr="005D19E0">
        <w:rPr>
          <w:rFonts w:cs="Arial"/>
        </w:rPr>
        <w:t>absence</w:t>
      </w:r>
      <w:r w:rsidR="004B7702" w:rsidRPr="005D19E0">
        <w:rPr>
          <w:rFonts w:cs="Arial"/>
        </w:rPr>
        <w:t>.</w:t>
      </w:r>
    </w:p>
    <w:p w:rsidR="001A2D44" w:rsidRPr="005D19E0" w:rsidRDefault="001A2D44" w:rsidP="001A2D44">
      <w:pPr>
        <w:rPr>
          <w:rFonts w:cs="Arial"/>
        </w:rPr>
      </w:pPr>
    </w:p>
    <w:p w:rsidR="00144DE9" w:rsidRDefault="00144DE9" w:rsidP="00144DE9">
      <w:pPr>
        <w:numPr>
          <w:ilvl w:val="0"/>
          <w:numId w:val="1"/>
        </w:numPr>
        <w:rPr>
          <w:rFonts w:cs="Arial"/>
        </w:rPr>
      </w:pPr>
      <w:r w:rsidRPr="005D19E0">
        <w:rPr>
          <w:rFonts w:cs="Arial"/>
        </w:rPr>
        <w:t>To receive any declarations of Pecuniary or Non-Pecuniary Interests from Members in respect to any items on this agenda.</w:t>
      </w:r>
    </w:p>
    <w:p w:rsidR="0074395A" w:rsidRDefault="0074395A" w:rsidP="0074395A">
      <w:pPr>
        <w:rPr>
          <w:rFonts w:cs="Arial"/>
        </w:rPr>
      </w:pPr>
    </w:p>
    <w:p w:rsidR="0074395A" w:rsidRDefault="0074395A" w:rsidP="00144DE9">
      <w:pPr>
        <w:numPr>
          <w:ilvl w:val="0"/>
          <w:numId w:val="1"/>
        </w:numPr>
        <w:rPr>
          <w:rFonts w:cs="Arial"/>
        </w:rPr>
      </w:pPr>
      <w:r>
        <w:rPr>
          <w:rFonts w:cs="Arial"/>
        </w:rPr>
        <w:t>To receive a talk from Mr Stephen Miller, Penistone Community Development Officer, about the new Penistone Clean and Tidy group</w:t>
      </w:r>
    </w:p>
    <w:p w:rsidR="005D19E0" w:rsidRDefault="005D19E0" w:rsidP="005D19E0">
      <w:pPr>
        <w:rPr>
          <w:rFonts w:cs="Arial"/>
        </w:rPr>
      </w:pPr>
    </w:p>
    <w:p w:rsidR="00144DE9" w:rsidRPr="006F0BAA" w:rsidRDefault="00144DE9" w:rsidP="00ED043C">
      <w:pPr>
        <w:numPr>
          <w:ilvl w:val="0"/>
          <w:numId w:val="1"/>
        </w:numPr>
        <w:rPr>
          <w:rFonts w:cs="Arial"/>
        </w:rPr>
      </w:pPr>
      <w:r w:rsidRPr="005D19E0">
        <w:rPr>
          <w:rFonts w:cs="Arial"/>
        </w:rPr>
        <w:t xml:space="preserve">To resolve to accept the minutes of the Meeting of the Council held on Thursday </w:t>
      </w:r>
      <w:r w:rsidR="0074395A">
        <w:rPr>
          <w:rFonts w:cs="Arial"/>
        </w:rPr>
        <w:t>2</w:t>
      </w:r>
      <w:r w:rsidR="0074395A" w:rsidRPr="0074395A">
        <w:rPr>
          <w:rFonts w:cs="Arial"/>
          <w:vertAlign w:val="superscript"/>
        </w:rPr>
        <w:t>nd</w:t>
      </w:r>
      <w:r w:rsidR="0074395A">
        <w:rPr>
          <w:rFonts w:cs="Arial"/>
        </w:rPr>
        <w:t xml:space="preserve"> November</w:t>
      </w:r>
      <w:r w:rsidR="002D18AC" w:rsidRPr="005D19E0">
        <w:rPr>
          <w:rFonts w:cs="Arial"/>
        </w:rPr>
        <w:t xml:space="preserve"> 2017</w:t>
      </w:r>
      <w:r w:rsidR="006F0BAA">
        <w:rPr>
          <w:rFonts w:cs="Arial"/>
        </w:rPr>
        <w:t xml:space="preserve"> </w:t>
      </w:r>
      <w:r w:rsidR="005D19E0" w:rsidRPr="006F0BAA">
        <w:rPr>
          <w:rFonts w:cs="Arial"/>
        </w:rPr>
        <w:t xml:space="preserve">as </w:t>
      </w:r>
      <w:r w:rsidR="006F0BAA">
        <w:rPr>
          <w:rFonts w:cs="Arial"/>
        </w:rPr>
        <w:t xml:space="preserve">a </w:t>
      </w:r>
      <w:r w:rsidR="005D19E0" w:rsidRPr="006F0BAA">
        <w:rPr>
          <w:rFonts w:cs="Arial"/>
        </w:rPr>
        <w:t>true</w:t>
      </w:r>
      <w:r w:rsidRPr="006F0BAA">
        <w:rPr>
          <w:rFonts w:cs="Arial"/>
        </w:rPr>
        <w:t xml:space="preserve"> record.</w:t>
      </w:r>
    </w:p>
    <w:p w:rsidR="00F5515C" w:rsidRPr="005D19E0" w:rsidRDefault="00F5515C" w:rsidP="00F5515C">
      <w:pPr>
        <w:rPr>
          <w:rFonts w:cs="Arial"/>
        </w:rPr>
      </w:pPr>
    </w:p>
    <w:p w:rsidR="00144DE9" w:rsidRPr="005D19E0" w:rsidRDefault="00144DE9" w:rsidP="00144DE9">
      <w:pPr>
        <w:numPr>
          <w:ilvl w:val="0"/>
          <w:numId w:val="1"/>
        </w:numPr>
        <w:rPr>
          <w:rFonts w:cs="Arial"/>
        </w:rPr>
      </w:pPr>
      <w:r w:rsidRPr="005D19E0">
        <w:rPr>
          <w:rFonts w:cs="Arial"/>
        </w:rPr>
        <w:t>To receive the Clerk’s Report.</w:t>
      </w:r>
    </w:p>
    <w:p w:rsidR="00144DE9" w:rsidRPr="005D19E0" w:rsidRDefault="00144DE9" w:rsidP="00144DE9">
      <w:pPr>
        <w:rPr>
          <w:rFonts w:cs="Arial"/>
        </w:rPr>
      </w:pPr>
    </w:p>
    <w:p w:rsidR="00685F80" w:rsidRPr="005D19E0" w:rsidRDefault="00D647FE" w:rsidP="006E351C">
      <w:pPr>
        <w:numPr>
          <w:ilvl w:val="0"/>
          <w:numId w:val="1"/>
        </w:numPr>
        <w:rPr>
          <w:rFonts w:cs="Arial"/>
        </w:rPr>
      </w:pPr>
      <w:r w:rsidRPr="005D19E0">
        <w:rPr>
          <w:rFonts w:cs="Arial"/>
        </w:rPr>
        <w:t>To receive correspondence</w:t>
      </w:r>
      <w:r w:rsidR="004B7702" w:rsidRPr="005D19E0">
        <w:rPr>
          <w:rFonts w:cs="Arial"/>
        </w:rPr>
        <w:t>.</w:t>
      </w:r>
    </w:p>
    <w:p w:rsidR="00D647FE" w:rsidRPr="005D19E0" w:rsidRDefault="00D647FE" w:rsidP="00D647FE">
      <w:pPr>
        <w:rPr>
          <w:rFonts w:cs="Arial"/>
        </w:rPr>
      </w:pPr>
    </w:p>
    <w:p w:rsidR="00271E68" w:rsidRPr="005D19E0" w:rsidRDefault="00144DE9" w:rsidP="00271E68">
      <w:pPr>
        <w:numPr>
          <w:ilvl w:val="0"/>
          <w:numId w:val="1"/>
        </w:numPr>
        <w:rPr>
          <w:rFonts w:cs="Arial"/>
        </w:rPr>
      </w:pPr>
      <w:r w:rsidRPr="005D19E0">
        <w:rPr>
          <w:rFonts w:cs="Arial"/>
        </w:rPr>
        <w:t>To receive Members’ Reports</w:t>
      </w:r>
      <w:r w:rsidR="004B7702" w:rsidRPr="005D19E0">
        <w:rPr>
          <w:rFonts w:cs="Arial"/>
        </w:rPr>
        <w:t>.</w:t>
      </w:r>
    </w:p>
    <w:p w:rsidR="00B54F63" w:rsidRPr="005D19E0" w:rsidRDefault="00B54F63" w:rsidP="00B54F63">
      <w:pPr>
        <w:rPr>
          <w:rFonts w:cs="Arial"/>
        </w:rPr>
      </w:pPr>
    </w:p>
    <w:p w:rsidR="00741177" w:rsidRDefault="005D19E0" w:rsidP="001315ED">
      <w:pPr>
        <w:numPr>
          <w:ilvl w:val="0"/>
          <w:numId w:val="1"/>
        </w:numPr>
        <w:rPr>
          <w:rFonts w:cs="Arial"/>
        </w:rPr>
      </w:pPr>
      <w:r w:rsidRPr="006F0BAA">
        <w:rPr>
          <w:rFonts w:cs="Arial"/>
        </w:rPr>
        <w:t xml:space="preserve">To receive </w:t>
      </w:r>
      <w:r w:rsidR="006F0BAA" w:rsidRPr="006F0BAA">
        <w:rPr>
          <w:rFonts w:cs="Arial"/>
        </w:rPr>
        <w:t>an update on the development of the Neighbourhood Plan</w:t>
      </w:r>
      <w:r w:rsidR="00165B5A">
        <w:rPr>
          <w:rFonts w:cs="Arial"/>
        </w:rPr>
        <w:t>.</w:t>
      </w:r>
      <w:r w:rsidR="006F0BAA" w:rsidRPr="006F0BAA">
        <w:rPr>
          <w:rFonts w:cs="Arial"/>
        </w:rPr>
        <w:t xml:space="preserve"> </w:t>
      </w:r>
    </w:p>
    <w:p w:rsidR="006F0BAA" w:rsidRPr="006F0BAA" w:rsidRDefault="006F0BAA" w:rsidP="006F0BAA">
      <w:pPr>
        <w:rPr>
          <w:rFonts w:cs="Arial"/>
        </w:rPr>
      </w:pPr>
    </w:p>
    <w:p w:rsidR="00FF38BF" w:rsidRDefault="00741177" w:rsidP="00FF38BF">
      <w:pPr>
        <w:numPr>
          <w:ilvl w:val="0"/>
          <w:numId w:val="1"/>
        </w:numPr>
        <w:rPr>
          <w:rFonts w:cs="Arial"/>
        </w:rPr>
      </w:pPr>
      <w:r>
        <w:rPr>
          <w:rFonts w:cs="Arial"/>
        </w:rPr>
        <w:t xml:space="preserve">To </w:t>
      </w:r>
      <w:r w:rsidR="00B353AB">
        <w:rPr>
          <w:rFonts w:cs="Arial"/>
        </w:rPr>
        <w:t>consider</w:t>
      </w:r>
      <w:r w:rsidR="0074395A">
        <w:rPr>
          <w:rFonts w:cs="Arial"/>
        </w:rPr>
        <w:t xml:space="preserve"> the way forward with the</w:t>
      </w:r>
      <w:r w:rsidR="00FF38BF">
        <w:rPr>
          <w:rFonts w:cs="Arial"/>
        </w:rPr>
        <w:t xml:space="preserve"> propos</w:t>
      </w:r>
      <w:r w:rsidR="0074395A">
        <w:rPr>
          <w:rFonts w:cs="Arial"/>
        </w:rPr>
        <w:t>als to the</w:t>
      </w:r>
      <w:r>
        <w:rPr>
          <w:rFonts w:cs="Arial"/>
        </w:rPr>
        <w:t xml:space="preserve"> </w:t>
      </w:r>
      <w:r w:rsidR="00FF38BF">
        <w:rPr>
          <w:rFonts w:cs="Arial"/>
        </w:rPr>
        <w:t>extension of Cawthorne</w:t>
      </w:r>
      <w:r>
        <w:rPr>
          <w:rFonts w:cs="Arial"/>
        </w:rPr>
        <w:t xml:space="preserve"> conservation area</w:t>
      </w:r>
      <w:r w:rsidR="00165B5A">
        <w:rPr>
          <w:rFonts w:cs="Arial"/>
        </w:rPr>
        <w:t>.</w:t>
      </w:r>
    </w:p>
    <w:p w:rsidR="00CA2323" w:rsidRDefault="00CA2323" w:rsidP="00CA2323">
      <w:pPr>
        <w:rPr>
          <w:rFonts w:cs="Arial"/>
        </w:rPr>
      </w:pPr>
    </w:p>
    <w:p w:rsidR="00CA2323" w:rsidRDefault="00CA2323" w:rsidP="00FF38BF">
      <w:pPr>
        <w:numPr>
          <w:ilvl w:val="0"/>
          <w:numId w:val="1"/>
        </w:numPr>
        <w:rPr>
          <w:rFonts w:cs="Arial"/>
        </w:rPr>
      </w:pPr>
      <w:r>
        <w:rPr>
          <w:rFonts w:cs="Arial"/>
        </w:rPr>
        <w:lastRenderedPageBreak/>
        <w:t>To receive correspondence from Gary McNaught, BMBC Highways</w:t>
      </w:r>
    </w:p>
    <w:p w:rsidR="00165B5A" w:rsidRDefault="00165B5A" w:rsidP="00165B5A">
      <w:pPr>
        <w:rPr>
          <w:rFonts w:cs="Arial"/>
        </w:rPr>
      </w:pPr>
    </w:p>
    <w:p w:rsidR="00165B5A" w:rsidRDefault="00165B5A" w:rsidP="00FF38BF">
      <w:pPr>
        <w:numPr>
          <w:ilvl w:val="0"/>
          <w:numId w:val="1"/>
        </w:numPr>
        <w:rPr>
          <w:rFonts w:cs="Arial"/>
        </w:rPr>
      </w:pPr>
      <w:r>
        <w:rPr>
          <w:rFonts w:cs="Arial"/>
        </w:rPr>
        <w:t xml:space="preserve">To </w:t>
      </w:r>
      <w:r w:rsidR="00B353AB">
        <w:rPr>
          <w:rFonts w:cs="Arial"/>
        </w:rPr>
        <w:t>receive information regarding</w:t>
      </w:r>
      <w:r>
        <w:rPr>
          <w:rFonts w:cs="Arial"/>
        </w:rPr>
        <w:t xml:space="preserve"> access to rear of property on Darton Road through the Orchard. </w:t>
      </w:r>
    </w:p>
    <w:p w:rsidR="00A878AB" w:rsidRDefault="00A878AB" w:rsidP="00A878AB">
      <w:pPr>
        <w:rPr>
          <w:rFonts w:cs="Arial"/>
        </w:rPr>
      </w:pPr>
    </w:p>
    <w:p w:rsidR="00A878AB" w:rsidRDefault="0074395A" w:rsidP="00FF38BF">
      <w:pPr>
        <w:numPr>
          <w:ilvl w:val="0"/>
          <w:numId w:val="1"/>
        </w:numPr>
        <w:rPr>
          <w:rFonts w:cs="Arial"/>
        </w:rPr>
      </w:pPr>
      <w:r>
        <w:rPr>
          <w:rFonts w:cs="Arial"/>
        </w:rPr>
        <w:t xml:space="preserve">To </w:t>
      </w:r>
      <w:r w:rsidR="00B353AB">
        <w:rPr>
          <w:rFonts w:cs="Arial"/>
        </w:rPr>
        <w:t>consider</w:t>
      </w:r>
      <w:r>
        <w:rPr>
          <w:rFonts w:cs="Arial"/>
        </w:rPr>
        <w:t xml:space="preserve"> </w:t>
      </w:r>
      <w:r w:rsidR="00CA2323">
        <w:rPr>
          <w:rFonts w:cs="Arial"/>
        </w:rPr>
        <w:t xml:space="preserve">the </w:t>
      </w:r>
      <w:r>
        <w:rPr>
          <w:rFonts w:cs="Arial"/>
        </w:rPr>
        <w:t>complaint of an external air conditioning unit installed without planning permission to a property</w:t>
      </w:r>
      <w:r w:rsidR="00CA2323">
        <w:rPr>
          <w:rFonts w:cs="Arial"/>
        </w:rPr>
        <w:t xml:space="preserve"> on Darton Road.</w:t>
      </w:r>
    </w:p>
    <w:p w:rsidR="00CA2323" w:rsidRDefault="00CA2323" w:rsidP="00CA2323">
      <w:pPr>
        <w:rPr>
          <w:rFonts w:cs="Arial"/>
        </w:rPr>
      </w:pPr>
    </w:p>
    <w:p w:rsidR="00CA2323" w:rsidRDefault="00CA2323" w:rsidP="00CA2323">
      <w:pPr>
        <w:numPr>
          <w:ilvl w:val="0"/>
          <w:numId w:val="1"/>
        </w:numPr>
        <w:rPr>
          <w:rFonts w:cs="Arial"/>
        </w:rPr>
      </w:pPr>
      <w:r>
        <w:rPr>
          <w:rFonts w:cs="Arial"/>
        </w:rPr>
        <w:t>To receive information on the General Data Protection Regulations.</w:t>
      </w:r>
    </w:p>
    <w:p w:rsidR="00CA2323" w:rsidRDefault="00CA2323" w:rsidP="00CA2323">
      <w:pPr>
        <w:rPr>
          <w:rFonts w:cs="Arial"/>
        </w:rPr>
      </w:pPr>
    </w:p>
    <w:p w:rsidR="00CA2323" w:rsidRDefault="00CA2323" w:rsidP="00CA2323">
      <w:pPr>
        <w:numPr>
          <w:ilvl w:val="0"/>
          <w:numId w:val="1"/>
        </w:numPr>
        <w:rPr>
          <w:rFonts w:cs="Arial"/>
        </w:rPr>
      </w:pPr>
      <w:r>
        <w:rPr>
          <w:rFonts w:cs="Arial"/>
        </w:rPr>
        <w:t xml:space="preserve">To </w:t>
      </w:r>
      <w:r w:rsidR="00B353AB">
        <w:rPr>
          <w:rFonts w:cs="Arial"/>
        </w:rPr>
        <w:t>consider</w:t>
      </w:r>
      <w:r>
        <w:rPr>
          <w:rFonts w:cs="Arial"/>
        </w:rPr>
        <w:t xml:space="preserve"> finding a reliable handyman.</w:t>
      </w:r>
    </w:p>
    <w:p w:rsidR="00E64C00" w:rsidRDefault="00E64C00" w:rsidP="00E64C00">
      <w:pPr>
        <w:rPr>
          <w:rFonts w:cs="Arial"/>
        </w:rPr>
      </w:pPr>
    </w:p>
    <w:p w:rsidR="00E64C00" w:rsidRPr="00CA2323" w:rsidRDefault="00E64C00" w:rsidP="00CA2323">
      <w:pPr>
        <w:numPr>
          <w:ilvl w:val="0"/>
          <w:numId w:val="1"/>
        </w:numPr>
        <w:rPr>
          <w:rFonts w:cs="Arial"/>
        </w:rPr>
      </w:pPr>
      <w:r>
        <w:rPr>
          <w:rFonts w:cs="Arial"/>
        </w:rPr>
        <w:t>To consider grant application from 29</w:t>
      </w:r>
      <w:r w:rsidRPr="00E64C00">
        <w:rPr>
          <w:rFonts w:cs="Arial"/>
          <w:vertAlign w:val="superscript"/>
        </w:rPr>
        <w:t>th</w:t>
      </w:r>
      <w:r>
        <w:rPr>
          <w:rFonts w:cs="Arial"/>
        </w:rPr>
        <w:t xml:space="preserve"> Cawthorne Rainbow unit</w:t>
      </w:r>
    </w:p>
    <w:p w:rsidR="00B037FD" w:rsidRDefault="00B037FD" w:rsidP="00B037FD">
      <w:pPr>
        <w:rPr>
          <w:rFonts w:cs="Arial"/>
        </w:rPr>
      </w:pPr>
    </w:p>
    <w:p w:rsidR="00830CC9" w:rsidRPr="005D19E0" w:rsidRDefault="0018164E" w:rsidP="00411C6A">
      <w:pPr>
        <w:numPr>
          <w:ilvl w:val="0"/>
          <w:numId w:val="1"/>
        </w:numPr>
        <w:rPr>
          <w:rFonts w:cs="Arial"/>
        </w:rPr>
      </w:pPr>
      <w:r w:rsidRPr="005D19E0">
        <w:rPr>
          <w:rFonts w:cs="Arial"/>
        </w:rPr>
        <w:t xml:space="preserve"> </w:t>
      </w:r>
      <w:r w:rsidR="00B54F63" w:rsidRPr="005D19E0">
        <w:rPr>
          <w:rFonts w:cs="Arial"/>
        </w:rPr>
        <w:t>T</w:t>
      </w:r>
      <w:r w:rsidR="00144DE9" w:rsidRPr="005D19E0">
        <w:rPr>
          <w:rFonts w:cs="Arial"/>
        </w:rPr>
        <w:t xml:space="preserve">o approve </w:t>
      </w:r>
      <w:r w:rsidR="000332F5" w:rsidRPr="005D19E0">
        <w:rPr>
          <w:rFonts w:cs="Arial"/>
        </w:rPr>
        <w:t>financial transactions</w:t>
      </w:r>
      <w:r w:rsidR="00D647FE" w:rsidRPr="005D19E0">
        <w:rPr>
          <w:rFonts w:cs="Arial"/>
        </w:rPr>
        <w:t xml:space="preserve"> as per appendix</w:t>
      </w:r>
      <w:r w:rsidR="004B7702" w:rsidRPr="005D19E0">
        <w:rPr>
          <w:rFonts w:cs="Arial"/>
        </w:rPr>
        <w:t>.</w:t>
      </w:r>
    </w:p>
    <w:p w:rsidR="00694548" w:rsidRPr="005D19E0" w:rsidRDefault="00694548" w:rsidP="00694548">
      <w:pPr>
        <w:rPr>
          <w:rFonts w:cs="Arial"/>
        </w:rPr>
      </w:pPr>
    </w:p>
    <w:p w:rsidR="00144DE9" w:rsidRPr="005D19E0" w:rsidRDefault="00136094" w:rsidP="00144DE9">
      <w:pPr>
        <w:numPr>
          <w:ilvl w:val="0"/>
          <w:numId w:val="1"/>
        </w:numPr>
        <w:rPr>
          <w:rFonts w:cs="Arial"/>
        </w:rPr>
      </w:pPr>
      <w:r w:rsidRPr="005D19E0">
        <w:rPr>
          <w:rFonts w:cs="Arial"/>
        </w:rPr>
        <w:t xml:space="preserve">To </w:t>
      </w:r>
      <w:r w:rsidR="00271E68" w:rsidRPr="005D19E0">
        <w:rPr>
          <w:rFonts w:cs="Arial"/>
        </w:rPr>
        <w:t>consider</w:t>
      </w:r>
      <w:r w:rsidR="00203DFB">
        <w:rPr>
          <w:rFonts w:cs="Arial"/>
        </w:rPr>
        <w:t>,</w:t>
      </w:r>
      <w:r w:rsidR="00FC52D2" w:rsidRPr="005D19E0">
        <w:rPr>
          <w:rFonts w:cs="Arial"/>
        </w:rPr>
        <w:t xml:space="preserve"> </w:t>
      </w:r>
      <w:r w:rsidR="00144DE9" w:rsidRPr="005D19E0">
        <w:rPr>
          <w:rFonts w:cs="Arial"/>
        </w:rPr>
        <w:t>with Members’ consent, any planning applications received between the issue and summons of this agenda and the commencement of the meeting.</w:t>
      </w:r>
    </w:p>
    <w:p w:rsidR="009543E0" w:rsidRPr="005D19E0" w:rsidRDefault="009543E0" w:rsidP="002526E3">
      <w:pPr>
        <w:rPr>
          <w:rFonts w:cs="Arial"/>
        </w:rPr>
      </w:pPr>
    </w:p>
    <w:p w:rsidR="00385D47" w:rsidRPr="005D19E0" w:rsidRDefault="002526E3" w:rsidP="00385D47">
      <w:pPr>
        <w:numPr>
          <w:ilvl w:val="0"/>
          <w:numId w:val="1"/>
        </w:numPr>
        <w:rPr>
          <w:rFonts w:cs="Arial"/>
        </w:rPr>
      </w:pPr>
      <w:r w:rsidRPr="005D19E0">
        <w:rPr>
          <w:rFonts w:cs="Arial"/>
        </w:rPr>
        <w:t>Any urgent business which does not require a resolution or decision</w:t>
      </w:r>
      <w:r w:rsidR="00725290" w:rsidRPr="005D19E0">
        <w:rPr>
          <w:rFonts w:cs="Arial"/>
        </w:rPr>
        <w:t>.</w:t>
      </w:r>
    </w:p>
    <w:p w:rsidR="00F5515C" w:rsidRPr="005D19E0" w:rsidRDefault="00F5515C" w:rsidP="00F5515C">
      <w:pPr>
        <w:rPr>
          <w:rFonts w:cs="Arial"/>
        </w:rPr>
      </w:pPr>
    </w:p>
    <w:p w:rsidR="00A777CD" w:rsidRPr="005D19E0" w:rsidRDefault="00144DE9" w:rsidP="00106341">
      <w:pPr>
        <w:numPr>
          <w:ilvl w:val="0"/>
          <w:numId w:val="1"/>
        </w:numPr>
        <w:rPr>
          <w:rFonts w:cs="Arial"/>
        </w:rPr>
      </w:pPr>
      <w:r w:rsidRPr="005D19E0">
        <w:rPr>
          <w:rFonts w:cs="Arial"/>
        </w:rPr>
        <w:t xml:space="preserve">To confirm the date of the </w:t>
      </w:r>
      <w:r w:rsidR="000332F5" w:rsidRPr="005D19E0">
        <w:rPr>
          <w:rFonts w:cs="Arial"/>
        </w:rPr>
        <w:t xml:space="preserve">next Council </w:t>
      </w:r>
      <w:r w:rsidRPr="005D19E0">
        <w:rPr>
          <w:rFonts w:cs="Arial"/>
        </w:rPr>
        <w:t xml:space="preserve">meeting as Thursday </w:t>
      </w:r>
      <w:r w:rsidR="0074395A">
        <w:rPr>
          <w:rFonts w:cs="Arial"/>
        </w:rPr>
        <w:t>4</w:t>
      </w:r>
      <w:r w:rsidR="0074395A" w:rsidRPr="0074395A">
        <w:rPr>
          <w:rFonts w:cs="Arial"/>
          <w:vertAlign w:val="superscript"/>
        </w:rPr>
        <w:t>th</w:t>
      </w:r>
      <w:r w:rsidR="0074395A">
        <w:rPr>
          <w:rFonts w:cs="Arial"/>
        </w:rPr>
        <w:t xml:space="preserve"> January 2018</w:t>
      </w:r>
      <w:r w:rsidR="00B353AB">
        <w:rPr>
          <w:rFonts w:cs="Arial"/>
        </w:rPr>
        <w:t xml:space="preserve"> and to remind councillors that the budget and finance committee will meet on Wednesday 13</w:t>
      </w:r>
      <w:r w:rsidR="00B353AB" w:rsidRPr="00B353AB">
        <w:rPr>
          <w:rFonts w:cs="Arial"/>
          <w:vertAlign w:val="superscript"/>
        </w:rPr>
        <w:t>th</w:t>
      </w:r>
      <w:r w:rsidR="00B353AB">
        <w:rPr>
          <w:rFonts w:cs="Arial"/>
        </w:rPr>
        <w:t xml:space="preserve"> December at 10am.</w:t>
      </w:r>
    </w:p>
    <w:p w:rsidR="00173B92" w:rsidRPr="005D19E0" w:rsidRDefault="00173B92" w:rsidP="00173B92">
      <w:pPr>
        <w:rPr>
          <w:rFonts w:cs="Arial"/>
        </w:rPr>
      </w:pPr>
    </w:p>
    <w:p w:rsidR="00491A96" w:rsidRDefault="00491A96" w:rsidP="00173B92">
      <w:pPr>
        <w:rPr>
          <w:rFonts w:cs="Arial"/>
        </w:rPr>
      </w:pPr>
    </w:p>
    <w:p w:rsidR="00D2726A" w:rsidRDefault="00D2726A" w:rsidP="00173B92">
      <w:pPr>
        <w:rPr>
          <w:rFonts w:cs="Arial"/>
        </w:rPr>
      </w:pPr>
    </w:p>
    <w:p w:rsidR="00B56CF4" w:rsidRDefault="00B56CF4">
      <w:pPr>
        <w:spacing w:after="160" w:line="259" w:lineRule="auto"/>
        <w:rPr>
          <w:rFonts w:cs="Arial"/>
        </w:rPr>
      </w:pPr>
      <w:r>
        <w:rPr>
          <w:rFonts w:cs="Arial"/>
        </w:rPr>
        <w:br w:type="page"/>
      </w:r>
    </w:p>
    <w:p w:rsidR="00D2726A" w:rsidRDefault="00D2726A" w:rsidP="00173B92">
      <w:pPr>
        <w:rPr>
          <w:rFonts w:cs="Arial"/>
        </w:rPr>
      </w:pPr>
    </w:p>
    <w:p w:rsidR="00D2726A" w:rsidRPr="005D19E0" w:rsidRDefault="008F38A4" w:rsidP="00173B92">
      <w:pPr>
        <w:rPr>
          <w:rFonts w:cs="Arial"/>
        </w:rPr>
      </w:pPr>
      <w:r>
        <w:rPr>
          <w:rFonts w:cs="Arial"/>
        </w:rPr>
        <w:t xml:space="preserve">Parish Council meeting </w:t>
      </w:r>
      <w:r w:rsidR="004119BE">
        <w:rPr>
          <w:rFonts w:cs="Arial"/>
        </w:rPr>
        <w:t>7th</w:t>
      </w:r>
      <w:r w:rsidR="00E6639C">
        <w:rPr>
          <w:rFonts w:cs="Arial"/>
        </w:rPr>
        <w:t xml:space="preserve"> December</w:t>
      </w:r>
      <w:r>
        <w:rPr>
          <w:rFonts w:cs="Arial"/>
        </w:rPr>
        <w:t xml:space="preserve"> 2017</w:t>
      </w:r>
    </w:p>
    <w:p w:rsidR="004353A4" w:rsidRPr="005D19E0" w:rsidRDefault="004353A4" w:rsidP="004353A4">
      <w:pPr>
        <w:rPr>
          <w:rFonts w:cs="Arial"/>
        </w:rPr>
      </w:pPr>
      <w:r w:rsidRPr="005D19E0">
        <w:rPr>
          <w:rFonts w:cs="Arial"/>
        </w:rPr>
        <w:t>Appendix - Financ</w:t>
      </w:r>
      <w:r w:rsidR="006E5C65" w:rsidRPr="005D19E0">
        <w:rPr>
          <w:rFonts w:cs="Arial"/>
        </w:rPr>
        <w:t>e</w:t>
      </w:r>
    </w:p>
    <w:p w:rsidR="00491A96" w:rsidRPr="005D19E0" w:rsidRDefault="00491A96" w:rsidP="004353A4">
      <w:pPr>
        <w:rPr>
          <w:rFonts w:cs="Arial"/>
        </w:rPr>
      </w:pPr>
    </w:p>
    <w:p w:rsidR="006E5C65" w:rsidRDefault="006D7473" w:rsidP="004353A4">
      <w:pPr>
        <w:rPr>
          <w:rFonts w:cs="Arial"/>
        </w:rPr>
      </w:pPr>
      <w:r w:rsidRPr="005D19E0">
        <w:rPr>
          <w:rFonts w:cs="Arial"/>
        </w:rPr>
        <w:t xml:space="preserve">Receipts and Payments </w:t>
      </w:r>
      <w:r w:rsidR="00E502F6" w:rsidRPr="005D19E0">
        <w:rPr>
          <w:rFonts w:cs="Arial"/>
        </w:rPr>
        <w:t>between last meeting and this meeting</w:t>
      </w:r>
    </w:p>
    <w:p w:rsidR="0000758D" w:rsidRPr="005D19E0" w:rsidRDefault="0000758D" w:rsidP="004353A4">
      <w:pPr>
        <w:rPr>
          <w:rFonts w:cs="Arial"/>
        </w:rPr>
      </w:pPr>
    </w:p>
    <w:p w:rsidR="004353A4" w:rsidRPr="005D19E0" w:rsidRDefault="004353A4" w:rsidP="004353A4">
      <w:pPr>
        <w:rPr>
          <w:rFonts w:cs="Arial"/>
        </w:rPr>
      </w:pPr>
      <w:r w:rsidRPr="005D19E0">
        <w:rPr>
          <w:rFonts w:cs="Arial"/>
        </w:rPr>
        <w:t>Receipts</w:t>
      </w:r>
    </w:p>
    <w:p w:rsidR="00174541" w:rsidRPr="004119BE" w:rsidRDefault="004119BE" w:rsidP="004353A4">
      <w:pPr>
        <w:rPr>
          <w:rFonts w:cs="Arial"/>
          <w:b w:val="0"/>
        </w:rPr>
      </w:pPr>
      <w:proofErr w:type="gramStart"/>
      <w:r w:rsidRPr="004119BE">
        <w:rPr>
          <w:rFonts w:cs="Arial"/>
          <w:b w:val="0"/>
        </w:rPr>
        <w:t>none</w:t>
      </w:r>
      <w:proofErr w:type="gramEnd"/>
    </w:p>
    <w:p w:rsidR="0000758D" w:rsidRPr="005D19E0" w:rsidRDefault="0000758D" w:rsidP="004353A4">
      <w:pPr>
        <w:rPr>
          <w:rFonts w:cs="Arial"/>
        </w:rPr>
      </w:pPr>
    </w:p>
    <w:p w:rsidR="004353A4" w:rsidRPr="005D19E0" w:rsidRDefault="004353A4" w:rsidP="004353A4">
      <w:pPr>
        <w:rPr>
          <w:rFonts w:cs="Arial"/>
        </w:rPr>
      </w:pPr>
      <w:r w:rsidRPr="005D19E0">
        <w:rPr>
          <w:rFonts w:cs="Arial"/>
        </w:rPr>
        <w:t>Payments</w:t>
      </w:r>
    </w:p>
    <w:p w:rsidR="004353A4" w:rsidRPr="005D19E0" w:rsidRDefault="004353A4" w:rsidP="004353A4">
      <w:pPr>
        <w:rPr>
          <w:rFonts w:cs="Arial"/>
        </w:rPr>
      </w:pPr>
      <w:r w:rsidRPr="005D19E0">
        <w:rPr>
          <w:rFonts w:cs="Arial"/>
        </w:rPr>
        <w:t xml:space="preserve">Cheques </w:t>
      </w:r>
      <w:r w:rsidR="00B64A8E" w:rsidRPr="005D19E0">
        <w:rPr>
          <w:rFonts w:cs="Arial"/>
        </w:rPr>
        <w:t>issued,</w:t>
      </w:r>
      <w:r w:rsidRPr="005D19E0">
        <w:rPr>
          <w:rFonts w:cs="Arial"/>
        </w:rPr>
        <w:t xml:space="preserve"> </w:t>
      </w:r>
      <w:r w:rsidR="0080776C" w:rsidRPr="005D19E0">
        <w:rPr>
          <w:rFonts w:cs="Arial"/>
        </w:rPr>
        <w:t>SO and DD</w:t>
      </w:r>
      <w:r w:rsidRPr="005D19E0">
        <w:rPr>
          <w:rFonts w:cs="Arial"/>
        </w:rPr>
        <w:t xml:space="preserve"> </w:t>
      </w:r>
      <w:r w:rsidR="00B64A8E">
        <w:rPr>
          <w:rFonts w:cs="Arial"/>
        </w:rPr>
        <w:t>between last meeting and this</w:t>
      </w:r>
    </w:p>
    <w:tbl>
      <w:tblPr>
        <w:tblStyle w:val="TableGrid"/>
        <w:tblW w:w="9209" w:type="dxa"/>
        <w:tblLayout w:type="fixed"/>
        <w:tblLook w:val="04A0" w:firstRow="1" w:lastRow="0" w:firstColumn="1" w:lastColumn="0" w:noHBand="0" w:noVBand="1"/>
      </w:tblPr>
      <w:tblGrid>
        <w:gridCol w:w="2547"/>
        <w:gridCol w:w="4394"/>
        <w:gridCol w:w="2268"/>
      </w:tblGrid>
      <w:tr w:rsidR="0025323A" w:rsidRPr="00B56CF4" w:rsidTr="004C4410">
        <w:tc>
          <w:tcPr>
            <w:tcW w:w="2547" w:type="dxa"/>
          </w:tcPr>
          <w:p w:rsidR="0025323A" w:rsidRPr="00B56CF4" w:rsidRDefault="00884D67" w:rsidP="004353A4">
            <w:pPr>
              <w:rPr>
                <w:rFonts w:cs="Arial"/>
                <w:b w:val="0"/>
              </w:rPr>
            </w:pPr>
            <w:r w:rsidRPr="00B56CF4">
              <w:rPr>
                <w:rFonts w:cs="Arial"/>
                <w:b w:val="0"/>
              </w:rPr>
              <w:t>S M Bashforth</w:t>
            </w:r>
          </w:p>
        </w:tc>
        <w:tc>
          <w:tcPr>
            <w:tcW w:w="4394" w:type="dxa"/>
          </w:tcPr>
          <w:p w:rsidR="00394C55" w:rsidRPr="00B56CF4" w:rsidRDefault="00924ACA" w:rsidP="00E6639C">
            <w:pPr>
              <w:rPr>
                <w:rFonts w:cs="Arial"/>
                <w:b w:val="0"/>
              </w:rPr>
            </w:pPr>
            <w:r w:rsidRPr="00B56CF4">
              <w:rPr>
                <w:rFonts w:cs="Arial"/>
                <w:b w:val="0"/>
              </w:rPr>
              <w:t>Salary</w:t>
            </w:r>
            <w:r w:rsidR="009D1AEE" w:rsidRPr="00B56CF4">
              <w:rPr>
                <w:rFonts w:cs="Arial"/>
                <w:b w:val="0"/>
              </w:rPr>
              <w:t xml:space="preserve"> - </w:t>
            </w:r>
            <w:r w:rsidR="00E6639C">
              <w:rPr>
                <w:rFonts w:cs="Arial"/>
                <w:b w:val="0"/>
              </w:rPr>
              <w:t>November</w:t>
            </w:r>
          </w:p>
        </w:tc>
        <w:tc>
          <w:tcPr>
            <w:tcW w:w="2268" w:type="dxa"/>
          </w:tcPr>
          <w:p w:rsidR="0025323A" w:rsidRPr="00B56CF4" w:rsidRDefault="00924ACA" w:rsidP="004353A4">
            <w:pPr>
              <w:rPr>
                <w:rFonts w:cs="Arial"/>
                <w:b w:val="0"/>
              </w:rPr>
            </w:pPr>
            <w:r w:rsidRPr="00B56CF4">
              <w:rPr>
                <w:rFonts w:cs="Arial"/>
                <w:b w:val="0"/>
              </w:rPr>
              <w:t>As per agreement</w:t>
            </w:r>
          </w:p>
        </w:tc>
      </w:tr>
      <w:tr w:rsidR="007017BD" w:rsidRPr="00B56CF4" w:rsidTr="004C4410">
        <w:tc>
          <w:tcPr>
            <w:tcW w:w="2547" w:type="dxa"/>
          </w:tcPr>
          <w:p w:rsidR="007017BD" w:rsidRPr="00B56CF4" w:rsidRDefault="007017BD" w:rsidP="007017BD">
            <w:pPr>
              <w:rPr>
                <w:rFonts w:cs="Arial"/>
                <w:b w:val="0"/>
              </w:rPr>
            </w:pPr>
            <w:r w:rsidRPr="00B56CF4">
              <w:rPr>
                <w:rFonts w:cs="Arial"/>
                <w:b w:val="0"/>
              </w:rPr>
              <w:t>Plusnet</w:t>
            </w:r>
          </w:p>
        </w:tc>
        <w:tc>
          <w:tcPr>
            <w:tcW w:w="4394" w:type="dxa"/>
          </w:tcPr>
          <w:p w:rsidR="007017BD" w:rsidRPr="00B56CF4" w:rsidRDefault="007017BD" w:rsidP="007017BD">
            <w:pPr>
              <w:rPr>
                <w:rFonts w:cs="Arial"/>
                <w:b w:val="0"/>
              </w:rPr>
            </w:pPr>
            <w:r w:rsidRPr="00B56CF4">
              <w:rPr>
                <w:rFonts w:cs="Arial"/>
                <w:b w:val="0"/>
              </w:rPr>
              <w:t xml:space="preserve">ISP </w:t>
            </w:r>
          </w:p>
        </w:tc>
        <w:tc>
          <w:tcPr>
            <w:tcW w:w="2268" w:type="dxa"/>
          </w:tcPr>
          <w:p w:rsidR="007017BD" w:rsidRPr="00B56CF4" w:rsidRDefault="007017BD" w:rsidP="007017BD">
            <w:pPr>
              <w:rPr>
                <w:rFonts w:cs="Arial"/>
                <w:b w:val="0"/>
              </w:rPr>
            </w:pPr>
            <w:r w:rsidRPr="00B56CF4">
              <w:rPr>
                <w:rFonts w:cs="Arial"/>
                <w:b w:val="0"/>
              </w:rPr>
              <w:t>£6.99</w:t>
            </w:r>
          </w:p>
        </w:tc>
      </w:tr>
      <w:tr w:rsidR="000C2609" w:rsidRPr="00B56CF4" w:rsidTr="004C4410">
        <w:tc>
          <w:tcPr>
            <w:tcW w:w="2547" w:type="dxa"/>
          </w:tcPr>
          <w:p w:rsidR="000C2609" w:rsidRPr="00B56CF4" w:rsidRDefault="00B56CF4" w:rsidP="00722ADA">
            <w:pPr>
              <w:rPr>
                <w:rFonts w:cs="Arial"/>
                <w:b w:val="0"/>
              </w:rPr>
            </w:pPr>
            <w:r>
              <w:rPr>
                <w:rFonts w:cs="Arial"/>
                <w:b w:val="0"/>
              </w:rPr>
              <w:t>Pro-logic</w:t>
            </w:r>
          </w:p>
        </w:tc>
        <w:tc>
          <w:tcPr>
            <w:tcW w:w="4394" w:type="dxa"/>
          </w:tcPr>
          <w:p w:rsidR="000C2609" w:rsidRPr="00B56CF4" w:rsidRDefault="00B56CF4" w:rsidP="000C2609">
            <w:pPr>
              <w:rPr>
                <w:rFonts w:cs="Arial"/>
                <w:b w:val="0"/>
              </w:rPr>
            </w:pPr>
            <w:r>
              <w:rPr>
                <w:rFonts w:cs="Arial"/>
                <w:b w:val="0"/>
              </w:rPr>
              <w:t>Backup and anti-virus</w:t>
            </w:r>
          </w:p>
        </w:tc>
        <w:tc>
          <w:tcPr>
            <w:tcW w:w="2268" w:type="dxa"/>
          </w:tcPr>
          <w:p w:rsidR="000C2609" w:rsidRPr="00B56CF4" w:rsidRDefault="00B56CF4" w:rsidP="00722ADA">
            <w:pPr>
              <w:rPr>
                <w:rFonts w:cs="Arial"/>
                <w:b w:val="0"/>
              </w:rPr>
            </w:pPr>
            <w:r>
              <w:rPr>
                <w:rFonts w:cs="Arial"/>
                <w:b w:val="0"/>
              </w:rPr>
              <w:t>£3.76</w:t>
            </w:r>
          </w:p>
        </w:tc>
      </w:tr>
      <w:tr w:rsidR="00E6639C" w:rsidRPr="00B56CF4" w:rsidTr="004C4410">
        <w:tc>
          <w:tcPr>
            <w:tcW w:w="2547" w:type="dxa"/>
          </w:tcPr>
          <w:p w:rsidR="00E6639C" w:rsidRDefault="00E6639C" w:rsidP="00722ADA">
            <w:pPr>
              <w:rPr>
                <w:rFonts w:cs="Arial"/>
                <w:b w:val="0"/>
              </w:rPr>
            </w:pPr>
            <w:r>
              <w:rPr>
                <w:rFonts w:cs="Arial"/>
                <w:b w:val="0"/>
              </w:rPr>
              <w:t>BT</w:t>
            </w:r>
          </w:p>
        </w:tc>
        <w:tc>
          <w:tcPr>
            <w:tcW w:w="4394" w:type="dxa"/>
          </w:tcPr>
          <w:p w:rsidR="00E6639C" w:rsidRDefault="00E6639C" w:rsidP="000C2609">
            <w:pPr>
              <w:rPr>
                <w:rFonts w:cs="Arial"/>
                <w:b w:val="0"/>
              </w:rPr>
            </w:pPr>
            <w:r>
              <w:rPr>
                <w:rFonts w:cs="Arial"/>
                <w:b w:val="0"/>
              </w:rPr>
              <w:t>Telephone services</w:t>
            </w:r>
          </w:p>
        </w:tc>
        <w:tc>
          <w:tcPr>
            <w:tcW w:w="2268" w:type="dxa"/>
          </w:tcPr>
          <w:p w:rsidR="00E6639C" w:rsidRDefault="00E6639C" w:rsidP="00722ADA">
            <w:pPr>
              <w:rPr>
                <w:rFonts w:cs="Arial"/>
                <w:b w:val="0"/>
              </w:rPr>
            </w:pPr>
            <w:r>
              <w:rPr>
                <w:rFonts w:cs="Arial"/>
                <w:b w:val="0"/>
              </w:rPr>
              <w:t>89.22</w:t>
            </w:r>
          </w:p>
        </w:tc>
      </w:tr>
      <w:tr w:rsidR="00E6639C" w:rsidRPr="00B56CF4" w:rsidTr="004C4410">
        <w:tc>
          <w:tcPr>
            <w:tcW w:w="2547" w:type="dxa"/>
          </w:tcPr>
          <w:p w:rsidR="00E6639C" w:rsidRPr="00B56CF4" w:rsidRDefault="00E6639C" w:rsidP="004119BE">
            <w:pPr>
              <w:rPr>
                <w:rFonts w:cs="Arial"/>
                <w:b w:val="0"/>
              </w:rPr>
            </w:pPr>
            <w:proofErr w:type="spellStart"/>
            <w:r w:rsidRPr="00B56CF4">
              <w:rPr>
                <w:rFonts w:cs="Arial"/>
                <w:b w:val="0"/>
              </w:rPr>
              <w:t>Northend</w:t>
            </w:r>
            <w:proofErr w:type="spellEnd"/>
            <w:r w:rsidRPr="00B56CF4">
              <w:rPr>
                <w:rFonts w:cs="Arial"/>
                <w:b w:val="0"/>
              </w:rPr>
              <w:t xml:space="preserve"> Creative </w:t>
            </w:r>
            <w:r w:rsidR="004119BE">
              <w:rPr>
                <w:rFonts w:cs="Arial"/>
                <w:b w:val="0"/>
              </w:rPr>
              <w:t xml:space="preserve">        P</w:t>
            </w:r>
            <w:r w:rsidRPr="00B56CF4">
              <w:rPr>
                <w:rFonts w:cs="Arial"/>
                <w:b w:val="0"/>
              </w:rPr>
              <w:t>rint Solutions</w:t>
            </w:r>
          </w:p>
        </w:tc>
        <w:tc>
          <w:tcPr>
            <w:tcW w:w="4394" w:type="dxa"/>
          </w:tcPr>
          <w:p w:rsidR="00E6639C" w:rsidRPr="00B56CF4" w:rsidRDefault="00E6639C" w:rsidP="00E6639C">
            <w:pPr>
              <w:rPr>
                <w:rFonts w:cs="Arial"/>
                <w:b w:val="0"/>
              </w:rPr>
            </w:pPr>
            <w:r>
              <w:rPr>
                <w:rFonts w:cs="Arial"/>
                <w:b w:val="0"/>
              </w:rPr>
              <w:t>Neighbourhood Plan flyers</w:t>
            </w:r>
          </w:p>
        </w:tc>
        <w:tc>
          <w:tcPr>
            <w:tcW w:w="2268" w:type="dxa"/>
          </w:tcPr>
          <w:p w:rsidR="00E6639C" w:rsidRPr="00B56CF4" w:rsidRDefault="00E6639C" w:rsidP="00E6639C">
            <w:pPr>
              <w:rPr>
                <w:rFonts w:cs="Arial"/>
                <w:b w:val="0"/>
              </w:rPr>
            </w:pPr>
            <w:r>
              <w:rPr>
                <w:rFonts w:cs="Arial"/>
                <w:b w:val="0"/>
              </w:rPr>
              <w:t>£83</w:t>
            </w:r>
          </w:p>
        </w:tc>
      </w:tr>
      <w:tr w:rsidR="00E6639C" w:rsidRPr="00B56CF4" w:rsidTr="004C4410">
        <w:tc>
          <w:tcPr>
            <w:tcW w:w="2547" w:type="dxa"/>
          </w:tcPr>
          <w:p w:rsidR="00E6639C" w:rsidRPr="00B56CF4" w:rsidRDefault="00E6639C" w:rsidP="00E6639C">
            <w:pPr>
              <w:rPr>
                <w:rFonts w:cs="Arial"/>
                <w:b w:val="0"/>
              </w:rPr>
            </w:pPr>
            <w:r>
              <w:rPr>
                <w:rFonts w:cs="Arial"/>
                <w:b w:val="0"/>
              </w:rPr>
              <w:t>Viking</w:t>
            </w:r>
          </w:p>
        </w:tc>
        <w:tc>
          <w:tcPr>
            <w:tcW w:w="4394" w:type="dxa"/>
          </w:tcPr>
          <w:p w:rsidR="00E6639C" w:rsidRPr="00B56CF4" w:rsidRDefault="00E6639C" w:rsidP="00E6639C">
            <w:pPr>
              <w:rPr>
                <w:rFonts w:cs="Arial"/>
                <w:b w:val="0"/>
              </w:rPr>
            </w:pPr>
            <w:r>
              <w:rPr>
                <w:rFonts w:cs="Arial"/>
                <w:b w:val="0"/>
              </w:rPr>
              <w:t>Office supplies</w:t>
            </w:r>
          </w:p>
        </w:tc>
        <w:tc>
          <w:tcPr>
            <w:tcW w:w="2268" w:type="dxa"/>
          </w:tcPr>
          <w:p w:rsidR="00E6639C" w:rsidRPr="00B56CF4" w:rsidRDefault="00E6639C" w:rsidP="00E6639C">
            <w:pPr>
              <w:rPr>
                <w:rFonts w:cs="Arial"/>
                <w:b w:val="0"/>
              </w:rPr>
            </w:pPr>
            <w:r>
              <w:rPr>
                <w:rFonts w:cs="Arial"/>
                <w:b w:val="0"/>
              </w:rPr>
              <w:t>£66.74</w:t>
            </w:r>
          </w:p>
        </w:tc>
      </w:tr>
      <w:tr w:rsidR="00E6639C" w:rsidRPr="00B56CF4" w:rsidTr="004C4410">
        <w:tc>
          <w:tcPr>
            <w:tcW w:w="2547" w:type="dxa"/>
          </w:tcPr>
          <w:p w:rsidR="00E6639C" w:rsidRDefault="00E6639C" w:rsidP="00E6639C">
            <w:pPr>
              <w:rPr>
                <w:rFonts w:cs="Arial"/>
                <w:b w:val="0"/>
              </w:rPr>
            </w:pPr>
            <w:r>
              <w:rPr>
                <w:rFonts w:cs="Arial"/>
                <w:b w:val="0"/>
              </w:rPr>
              <w:t>S M Bashforth</w:t>
            </w:r>
          </w:p>
        </w:tc>
        <w:tc>
          <w:tcPr>
            <w:tcW w:w="4394" w:type="dxa"/>
          </w:tcPr>
          <w:p w:rsidR="00E6639C" w:rsidRDefault="00E6639C" w:rsidP="00E6639C">
            <w:pPr>
              <w:rPr>
                <w:rFonts w:cs="Arial"/>
                <w:b w:val="0"/>
              </w:rPr>
            </w:pPr>
            <w:r>
              <w:rPr>
                <w:rFonts w:cs="Arial"/>
                <w:b w:val="0"/>
              </w:rPr>
              <w:t>Reimburse: traffic cones</w:t>
            </w:r>
          </w:p>
        </w:tc>
        <w:tc>
          <w:tcPr>
            <w:tcW w:w="2268" w:type="dxa"/>
          </w:tcPr>
          <w:p w:rsidR="00E6639C" w:rsidRDefault="00E6639C" w:rsidP="00E6639C">
            <w:pPr>
              <w:rPr>
                <w:rFonts w:cs="Arial"/>
                <w:b w:val="0"/>
              </w:rPr>
            </w:pPr>
            <w:r>
              <w:rPr>
                <w:rFonts w:cs="Arial"/>
                <w:b w:val="0"/>
              </w:rPr>
              <w:t>£31.99</w:t>
            </w:r>
          </w:p>
        </w:tc>
      </w:tr>
    </w:tbl>
    <w:p w:rsidR="00394C55" w:rsidRPr="005D19E0" w:rsidRDefault="00394C55" w:rsidP="004353A4">
      <w:pPr>
        <w:rPr>
          <w:rFonts w:cs="Arial"/>
        </w:rPr>
      </w:pPr>
    </w:p>
    <w:p w:rsidR="008A065A" w:rsidRPr="005D19E0" w:rsidRDefault="00466405" w:rsidP="004353A4">
      <w:pPr>
        <w:rPr>
          <w:rFonts w:cs="Arial"/>
        </w:rPr>
      </w:pPr>
      <w:r w:rsidRPr="005D19E0">
        <w:rPr>
          <w:rFonts w:cs="Arial"/>
        </w:rPr>
        <w:t>Invoices to be approved for payment</w:t>
      </w:r>
      <w:r w:rsidR="0047594A" w:rsidRPr="005D19E0">
        <w:rPr>
          <w:rFonts w:cs="Arial"/>
        </w:rPr>
        <w:t xml:space="preserve"> </w:t>
      </w:r>
    </w:p>
    <w:tbl>
      <w:tblPr>
        <w:tblStyle w:val="TableGrid"/>
        <w:tblW w:w="0" w:type="auto"/>
        <w:tblLook w:val="04A0" w:firstRow="1" w:lastRow="0" w:firstColumn="1" w:lastColumn="0" w:noHBand="0" w:noVBand="1"/>
      </w:tblPr>
      <w:tblGrid>
        <w:gridCol w:w="2547"/>
        <w:gridCol w:w="4394"/>
        <w:gridCol w:w="2075"/>
      </w:tblGrid>
      <w:tr w:rsidR="00E6639C" w:rsidRPr="00B64A8E" w:rsidTr="004C4410">
        <w:tc>
          <w:tcPr>
            <w:tcW w:w="2547" w:type="dxa"/>
          </w:tcPr>
          <w:p w:rsidR="00E6639C" w:rsidRPr="00B64A8E" w:rsidRDefault="00B64A8E" w:rsidP="004119BE">
            <w:pPr>
              <w:rPr>
                <w:rFonts w:cs="Arial"/>
                <w:b w:val="0"/>
              </w:rPr>
            </w:pPr>
            <w:r w:rsidRPr="00B64A8E">
              <w:rPr>
                <w:rFonts w:cs="Arial"/>
                <w:b w:val="0"/>
              </w:rPr>
              <w:t>Cawthorne P</w:t>
            </w:r>
            <w:r w:rsidR="004119BE">
              <w:rPr>
                <w:rFonts w:cs="Arial"/>
                <w:b w:val="0"/>
              </w:rPr>
              <w:t>.O.</w:t>
            </w:r>
          </w:p>
        </w:tc>
        <w:tc>
          <w:tcPr>
            <w:tcW w:w="4394" w:type="dxa"/>
          </w:tcPr>
          <w:p w:rsidR="00E6639C" w:rsidRPr="00B64A8E" w:rsidRDefault="00B64A8E" w:rsidP="008B592E">
            <w:pPr>
              <w:rPr>
                <w:rFonts w:cs="Arial"/>
                <w:b w:val="0"/>
              </w:rPr>
            </w:pPr>
            <w:r>
              <w:rPr>
                <w:rFonts w:cs="Arial"/>
                <w:b w:val="0"/>
              </w:rPr>
              <w:t>NDP leaflet drop</w:t>
            </w:r>
          </w:p>
        </w:tc>
        <w:tc>
          <w:tcPr>
            <w:tcW w:w="2075" w:type="dxa"/>
          </w:tcPr>
          <w:p w:rsidR="00E6639C" w:rsidRPr="00B64A8E" w:rsidRDefault="00B64A8E" w:rsidP="008B592E">
            <w:pPr>
              <w:rPr>
                <w:rFonts w:cs="Arial"/>
                <w:b w:val="0"/>
              </w:rPr>
            </w:pPr>
            <w:r>
              <w:rPr>
                <w:rFonts w:cs="Arial"/>
                <w:b w:val="0"/>
              </w:rPr>
              <w:t>£100</w:t>
            </w:r>
          </w:p>
        </w:tc>
      </w:tr>
      <w:tr w:rsidR="00E6639C" w:rsidRPr="00B64A8E" w:rsidTr="004C4410">
        <w:tc>
          <w:tcPr>
            <w:tcW w:w="2547" w:type="dxa"/>
          </w:tcPr>
          <w:p w:rsidR="00E6639C" w:rsidRPr="00B64A8E" w:rsidRDefault="00B64A8E" w:rsidP="008B592E">
            <w:pPr>
              <w:rPr>
                <w:rFonts w:cs="Arial"/>
                <w:b w:val="0"/>
              </w:rPr>
            </w:pPr>
            <w:r>
              <w:rPr>
                <w:rFonts w:cs="Arial"/>
                <w:b w:val="0"/>
              </w:rPr>
              <w:t>JMB Tree services</w:t>
            </w:r>
          </w:p>
        </w:tc>
        <w:tc>
          <w:tcPr>
            <w:tcW w:w="4394" w:type="dxa"/>
          </w:tcPr>
          <w:p w:rsidR="00E6639C" w:rsidRPr="00B64A8E" w:rsidRDefault="00B64A8E" w:rsidP="008B592E">
            <w:pPr>
              <w:rPr>
                <w:rFonts w:cs="Arial"/>
                <w:b w:val="0"/>
              </w:rPr>
            </w:pPr>
            <w:r>
              <w:rPr>
                <w:rFonts w:cs="Arial"/>
                <w:b w:val="0"/>
              </w:rPr>
              <w:t>Cutting cemetery hedge +extras in Orchard</w:t>
            </w:r>
          </w:p>
        </w:tc>
        <w:tc>
          <w:tcPr>
            <w:tcW w:w="2075" w:type="dxa"/>
          </w:tcPr>
          <w:p w:rsidR="00E6639C" w:rsidRPr="00B64A8E" w:rsidRDefault="007A5449" w:rsidP="008B592E">
            <w:pPr>
              <w:rPr>
                <w:rFonts w:cs="Arial"/>
                <w:b w:val="0"/>
              </w:rPr>
            </w:pPr>
            <w:r>
              <w:rPr>
                <w:rFonts w:cs="Arial"/>
                <w:b w:val="0"/>
              </w:rPr>
              <w:t>£</w:t>
            </w:r>
            <w:r w:rsidR="00B64A8E">
              <w:rPr>
                <w:rFonts w:cs="Arial"/>
                <w:b w:val="0"/>
              </w:rPr>
              <w:t>280</w:t>
            </w:r>
          </w:p>
        </w:tc>
      </w:tr>
      <w:tr w:rsidR="00E6639C" w:rsidRPr="00B64A8E" w:rsidTr="004C4410">
        <w:tc>
          <w:tcPr>
            <w:tcW w:w="2547" w:type="dxa"/>
          </w:tcPr>
          <w:p w:rsidR="00E6639C" w:rsidRPr="00B64A8E" w:rsidRDefault="00B64A8E" w:rsidP="008B592E">
            <w:pPr>
              <w:rPr>
                <w:rFonts w:cs="Arial"/>
                <w:b w:val="0"/>
              </w:rPr>
            </w:pPr>
            <w:r>
              <w:rPr>
                <w:rFonts w:cs="Arial"/>
                <w:b w:val="0"/>
              </w:rPr>
              <w:t>Kirkwells</w:t>
            </w:r>
          </w:p>
        </w:tc>
        <w:tc>
          <w:tcPr>
            <w:tcW w:w="4394" w:type="dxa"/>
          </w:tcPr>
          <w:p w:rsidR="00E6639C" w:rsidRPr="00B64A8E" w:rsidRDefault="00B64A8E" w:rsidP="008B592E">
            <w:pPr>
              <w:rPr>
                <w:rFonts w:cs="Arial"/>
                <w:b w:val="0"/>
              </w:rPr>
            </w:pPr>
            <w:r>
              <w:rPr>
                <w:rFonts w:cs="Arial"/>
                <w:b w:val="0"/>
              </w:rPr>
              <w:t>NPD print &amp; post</w:t>
            </w:r>
            <w:r w:rsidR="00126E90">
              <w:rPr>
                <w:rFonts w:cs="Arial"/>
                <w:b w:val="0"/>
              </w:rPr>
              <w:t>-</w:t>
            </w:r>
            <w:r>
              <w:rPr>
                <w:rFonts w:cs="Arial"/>
                <w:b w:val="0"/>
              </w:rPr>
              <w:t xml:space="preserve"> amended issues doc</w:t>
            </w:r>
          </w:p>
        </w:tc>
        <w:tc>
          <w:tcPr>
            <w:tcW w:w="2075" w:type="dxa"/>
          </w:tcPr>
          <w:p w:rsidR="00E6639C" w:rsidRPr="00B64A8E" w:rsidRDefault="00B64A8E" w:rsidP="008B592E">
            <w:pPr>
              <w:rPr>
                <w:rFonts w:cs="Arial"/>
                <w:b w:val="0"/>
              </w:rPr>
            </w:pPr>
            <w:r>
              <w:rPr>
                <w:rFonts w:cs="Arial"/>
                <w:b w:val="0"/>
              </w:rPr>
              <w:t>£72.39</w:t>
            </w:r>
          </w:p>
        </w:tc>
      </w:tr>
      <w:tr w:rsidR="00E6639C" w:rsidRPr="00B64A8E" w:rsidTr="004C4410">
        <w:tc>
          <w:tcPr>
            <w:tcW w:w="2547" w:type="dxa"/>
          </w:tcPr>
          <w:p w:rsidR="00E6639C" w:rsidRPr="00B64A8E" w:rsidRDefault="00B64A8E" w:rsidP="008B592E">
            <w:pPr>
              <w:rPr>
                <w:rFonts w:cs="Arial"/>
                <w:b w:val="0"/>
              </w:rPr>
            </w:pPr>
            <w:r>
              <w:rPr>
                <w:rFonts w:cs="Arial"/>
                <w:b w:val="0"/>
              </w:rPr>
              <w:t>RBL</w:t>
            </w:r>
          </w:p>
        </w:tc>
        <w:tc>
          <w:tcPr>
            <w:tcW w:w="4394" w:type="dxa"/>
          </w:tcPr>
          <w:p w:rsidR="00E6639C" w:rsidRPr="00B64A8E" w:rsidRDefault="00B64A8E" w:rsidP="008B592E">
            <w:pPr>
              <w:rPr>
                <w:rFonts w:cs="Arial"/>
                <w:b w:val="0"/>
              </w:rPr>
            </w:pPr>
            <w:r>
              <w:rPr>
                <w:rFonts w:cs="Arial"/>
                <w:b w:val="0"/>
              </w:rPr>
              <w:t>Donation for poppy wreath</w:t>
            </w:r>
          </w:p>
        </w:tc>
        <w:tc>
          <w:tcPr>
            <w:tcW w:w="2075" w:type="dxa"/>
          </w:tcPr>
          <w:p w:rsidR="00E6639C" w:rsidRPr="00B64A8E" w:rsidRDefault="00B64A8E" w:rsidP="008B592E">
            <w:pPr>
              <w:rPr>
                <w:rFonts w:cs="Arial"/>
                <w:b w:val="0"/>
              </w:rPr>
            </w:pPr>
            <w:r>
              <w:rPr>
                <w:rFonts w:cs="Arial"/>
                <w:b w:val="0"/>
              </w:rPr>
              <w:t>£40</w:t>
            </w:r>
          </w:p>
        </w:tc>
      </w:tr>
      <w:tr w:rsidR="007A5449" w:rsidRPr="00B64A8E" w:rsidTr="004C4410">
        <w:tc>
          <w:tcPr>
            <w:tcW w:w="2547" w:type="dxa"/>
          </w:tcPr>
          <w:p w:rsidR="007A5449" w:rsidRDefault="007A5449" w:rsidP="008B592E">
            <w:pPr>
              <w:rPr>
                <w:rFonts w:cs="Arial"/>
                <w:b w:val="0"/>
              </w:rPr>
            </w:pPr>
            <w:r>
              <w:rPr>
                <w:rFonts w:cs="Arial"/>
                <w:b w:val="0"/>
              </w:rPr>
              <w:t>Cannon Hall Garden Centre</w:t>
            </w:r>
          </w:p>
        </w:tc>
        <w:tc>
          <w:tcPr>
            <w:tcW w:w="4394" w:type="dxa"/>
          </w:tcPr>
          <w:p w:rsidR="007A5449" w:rsidRDefault="007A5449" w:rsidP="008B592E">
            <w:pPr>
              <w:rPr>
                <w:rFonts w:cs="Arial"/>
                <w:b w:val="0"/>
              </w:rPr>
            </w:pPr>
            <w:r>
              <w:rPr>
                <w:rFonts w:cs="Arial"/>
                <w:b w:val="0"/>
              </w:rPr>
              <w:t>Christmas Tree</w:t>
            </w:r>
          </w:p>
        </w:tc>
        <w:tc>
          <w:tcPr>
            <w:tcW w:w="2075" w:type="dxa"/>
          </w:tcPr>
          <w:p w:rsidR="007A5449" w:rsidRDefault="007A5449" w:rsidP="008B592E">
            <w:pPr>
              <w:rPr>
                <w:rFonts w:cs="Arial"/>
                <w:b w:val="0"/>
              </w:rPr>
            </w:pPr>
            <w:r>
              <w:rPr>
                <w:rFonts w:cs="Arial"/>
                <w:b w:val="0"/>
              </w:rPr>
              <w:t>£115</w:t>
            </w:r>
          </w:p>
        </w:tc>
      </w:tr>
      <w:tr w:rsidR="004C4410" w:rsidRPr="00B64A8E" w:rsidTr="004C4410">
        <w:tc>
          <w:tcPr>
            <w:tcW w:w="2547" w:type="dxa"/>
          </w:tcPr>
          <w:p w:rsidR="004C4410" w:rsidRDefault="004C4410" w:rsidP="008B592E">
            <w:pPr>
              <w:rPr>
                <w:rFonts w:cs="Arial"/>
                <w:b w:val="0"/>
              </w:rPr>
            </w:pPr>
            <w:r>
              <w:rPr>
                <w:rFonts w:cs="Arial"/>
                <w:b w:val="0"/>
              </w:rPr>
              <w:t>BMBC</w:t>
            </w:r>
          </w:p>
        </w:tc>
        <w:tc>
          <w:tcPr>
            <w:tcW w:w="4394" w:type="dxa"/>
          </w:tcPr>
          <w:p w:rsidR="004C4410" w:rsidRDefault="004C4410" w:rsidP="008B592E">
            <w:pPr>
              <w:rPr>
                <w:rFonts w:cs="Arial"/>
                <w:b w:val="0"/>
              </w:rPr>
            </w:pPr>
            <w:r>
              <w:rPr>
                <w:rFonts w:cs="Arial"/>
                <w:b w:val="0"/>
              </w:rPr>
              <w:t>Playground inspections</w:t>
            </w:r>
          </w:p>
        </w:tc>
        <w:tc>
          <w:tcPr>
            <w:tcW w:w="2075" w:type="dxa"/>
          </w:tcPr>
          <w:p w:rsidR="004C4410" w:rsidRDefault="004C4410" w:rsidP="008B592E">
            <w:pPr>
              <w:rPr>
                <w:rFonts w:cs="Arial"/>
                <w:b w:val="0"/>
              </w:rPr>
            </w:pPr>
            <w:r>
              <w:rPr>
                <w:rFonts w:cs="Arial"/>
                <w:b w:val="0"/>
              </w:rPr>
              <w:t>£406</w:t>
            </w:r>
          </w:p>
        </w:tc>
      </w:tr>
      <w:tr w:rsidR="004C4410" w:rsidRPr="00B64A8E" w:rsidTr="004C4410">
        <w:tc>
          <w:tcPr>
            <w:tcW w:w="2547" w:type="dxa"/>
          </w:tcPr>
          <w:p w:rsidR="004C4410" w:rsidRDefault="004C4410" w:rsidP="008B592E">
            <w:pPr>
              <w:rPr>
                <w:rFonts w:cs="Arial"/>
                <w:b w:val="0"/>
              </w:rPr>
            </w:pPr>
            <w:proofErr w:type="spellStart"/>
            <w:r>
              <w:rPr>
                <w:rFonts w:cs="Arial"/>
                <w:b w:val="0"/>
              </w:rPr>
              <w:t>Redroute</w:t>
            </w:r>
            <w:proofErr w:type="spellEnd"/>
            <w:r>
              <w:rPr>
                <w:rFonts w:cs="Arial"/>
                <w:b w:val="0"/>
              </w:rPr>
              <w:t xml:space="preserve"> North Ltd</w:t>
            </w:r>
          </w:p>
        </w:tc>
        <w:tc>
          <w:tcPr>
            <w:tcW w:w="4394" w:type="dxa"/>
          </w:tcPr>
          <w:p w:rsidR="004C4410" w:rsidRDefault="004C4410" w:rsidP="008B592E">
            <w:pPr>
              <w:rPr>
                <w:rFonts w:cs="Arial"/>
                <w:b w:val="0"/>
              </w:rPr>
            </w:pPr>
            <w:r>
              <w:rPr>
                <w:rFonts w:cs="Arial"/>
                <w:b w:val="0"/>
              </w:rPr>
              <w:t>Printing Christmas cards</w:t>
            </w:r>
          </w:p>
        </w:tc>
        <w:tc>
          <w:tcPr>
            <w:tcW w:w="2075" w:type="dxa"/>
          </w:tcPr>
          <w:p w:rsidR="004C4410" w:rsidRDefault="004C4410" w:rsidP="008B592E">
            <w:pPr>
              <w:rPr>
                <w:rFonts w:cs="Arial"/>
                <w:b w:val="0"/>
              </w:rPr>
            </w:pPr>
            <w:r>
              <w:rPr>
                <w:rFonts w:cs="Arial"/>
                <w:b w:val="0"/>
              </w:rPr>
              <w:t>£420</w:t>
            </w:r>
          </w:p>
        </w:tc>
      </w:tr>
      <w:tr w:rsidR="00EB5F4A" w:rsidRPr="00B64A8E" w:rsidTr="004C4410">
        <w:tc>
          <w:tcPr>
            <w:tcW w:w="2547" w:type="dxa"/>
          </w:tcPr>
          <w:p w:rsidR="00EB5F4A" w:rsidRDefault="00EB5F4A" w:rsidP="008B592E">
            <w:pPr>
              <w:rPr>
                <w:rFonts w:cs="Arial"/>
                <w:b w:val="0"/>
              </w:rPr>
            </w:pPr>
            <w:r>
              <w:rPr>
                <w:rFonts w:cs="Arial"/>
                <w:b w:val="0"/>
              </w:rPr>
              <w:t>SLCC</w:t>
            </w:r>
          </w:p>
        </w:tc>
        <w:tc>
          <w:tcPr>
            <w:tcW w:w="4394" w:type="dxa"/>
          </w:tcPr>
          <w:p w:rsidR="00EB5F4A" w:rsidRDefault="00EB5F4A" w:rsidP="008B592E">
            <w:pPr>
              <w:rPr>
                <w:rFonts w:cs="Arial"/>
                <w:b w:val="0"/>
              </w:rPr>
            </w:pPr>
            <w:r>
              <w:rPr>
                <w:rFonts w:cs="Arial"/>
                <w:b w:val="0"/>
              </w:rPr>
              <w:t>Subscription</w:t>
            </w:r>
          </w:p>
        </w:tc>
        <w:tc>
          <w:tcPr>
            <w:tcW w:w="2075" w:type="dxa"/>
          </w:tcPr>
          <w:p w:rsidR="00EB5F4A" w:rsidRDefault="00EB5F4A" w:rsidP="008B592E">
            <w:pPr>
              <w:rPr>
                <w:rFonts w:cs="Arial"/>
                <w:b w:val="0"/>
              </w:rPr>
            </w:pPr>
            <w:r>
              <w:rPr>
                <w:rFonts w:cs="Arial"/>
                <w:b w:val="0"/>
              </w:rPr>
              <w:t>£115</w:t>
            </w:r>
          </w:p>
        </w:tc>
      </w:tr>
      <w:tr w:rsidR="004C4410" w:rsidRPr="00B64A8E" w:rsidTr="004C4410">
        <w:tc>
          <w:tcPr>
            <w:tcW w:w="2547" w:type="dxa"/>
          </w:tcPr>
          <w:p w:rsidR="004C4410" w:rsidRDefault="004C4410" w:rsidP="008B592E">
            <w:pPr>
              <w:rPr>
                <w:rFonts w:cs="Arial"/>
                <w:b w:val="0"/>
              </w:rPr>
            </w:pPr>
            <w:proofErr w:type="spellStart"/>
            <w:r>
              <w:rPr>
                <w:rFonts w:cs="Arial"/>
                <w:b w:val="0"/>
              </w:rPr>
              <w:t>Abtech</w:t>
            </w:r>
            <w:proofErr w:type="spellEnd"/>
            <w:r>
              <w:rPr>
                <w:rFonts w:cs="Arial"/>
                <w:b w:val="0"/>
              </w:rPr>
              <w:t xml:space="preserve"> group</w:t>
            </w:r>
          </w:p>
        </w:tc>
        <w:tc>
          <w:tcPr>
            <w:tcW w:w="4394" w:type="dxa"/>
          </w:tcPr>
          <w:p w:rsidR="004C4410" w:rsidRDefault="004C4410" w:rsidP="008B592E">
            <w:pPr>
              <w:rPr>
                <w:rFonts w:cs="Arial"/>
                <w:b w:val="0"/>
              </w:rPr>
            </w:pPr>
            <w:r>
              <w:rPr>
                <w:rFonts w:cs="Arial"/>
                <w:b w:val="0"/>
              </w:rPr>
              <w:t>NDP document printing</w:t>
            </w:r>
          </w:p>
        </w:tc>
        <w:tc>
          <w:tcPr>
            <w:tcW w:w="2075" w:type="dxa"/>
          </w:tcPr>
          <w:p w:rsidR="004C4410" w:rsidRDefault="004C4410" w:rsidP="007F1AF1">
            <w:pPr>
              <w:rPr>
                <w:rFonts w:cs="Arial"/>
                <w:b w:val="0"/>
              </w:rPr>
            </w:pPr>
            <w:r>
              <w:rPr>
                <w:rFonts w:cs="Arial"/>
                <w:b w:val="0"/>
              </w:rPr>
              <w:t>£</w:t>
            </w:r>
            <w:r w:rsidR="007F1AF1">
              <w:rPr>
                <w:rFonts w:cs="Arial"/>
                <w:b w:val="0"/>
              </w:rPr>
              <w:t>285</w:t>
            </w:r>
          </w:p>
        </w:tc>
      </w:tr>
      <w:tr w:rsidR="009B52C7" w:rsidRPr="00B64A8E" w:rsidTr="004C4410">
        <w:tc>
          <w:tcPr>
            <w:tcW w:w="2547" w:type="dxa"/>
          </w:tcPr>
          <w:p w:rsidR="009B52C7" w:rsidRDefault="009B52C7" w:rsidP="008B592E">
            <w:pPr>
              <w:rPr>
                <w:rFonts w:cs="Arial"/>
                <w:b w:val="0"/>
              </w:rPr>
            </w:pPr>
            <w:r>
              <w:rPr>
                <w:rFonts w:cs="Arial"/>
                <w:b w:val="0"/>
              </w:rPr>
              <w:t>29</w:t>
            </w:r>
            <w:r w:rsidRPr="009B52C7">
              <w:rPr>
                <w:rFonts w:cs="Arial"/>
                <w:b w:val="0"/>
                <w:vertAlign w:val="superscript"/>
              </w:rPr>
              <w:t>th</w:t>
            </w:r>
            <w:r>
              <w:rPr>
                <w:rFonts w:cs="Arial"/>
                <w:b w:val="0"/>
              </w:rPr>
              <w:t xml:space="preserve"> Cawthorne Rainbow unit</w:t>
            </w:r>
          </w:p>
        </w:tc>
        <w:tc>
          <w:tcPr>
            <w:tcW w:w="4394" w:type="dxa"/>
          </w:tcPr>
          <w:p w:rsidR="009B52C7" w:rsidRDefault="009B52C7" w:rsidP="008B592E">
            <w:pPr>
              <w:rPr>
                <w:rFonts w:cs="Arial"/>
                <w:b w:val="0"/>
              </w:rPr>
            </w:pPr>
            <w:r>
              <w:rPr>
                <w:rFonts w:cs="Arial"/>
                <w:b w:val="0"/>
              </w:rPr>
              <w:t xml:space="preserve">Grant application </w:t>
            </w:r>
          </w:p>
        </w:tc>
        <w:tc>
          <w:tcPr>
            <w:tcW w:w="2075" w:type="dxa"/>
          </w:tcPr>
          <w:p w:rsidR="009B52C7" w:rsidRDefault="009B52C7" w:rsidP="008B592E">
            <w:pPr>
              <w:rPr>
                <w:rFonts w:cs="Arial"/>
                <w:b w:val="0"/>
              </w:rPr>
            </w:pPr>
            <w:r>
              <w:rPr>
                <w:rFonts w:cs="Arial"/>
                <w:b w:val="0"/>
              </w:rPr>
              <w:t>£250</w:t>
            </w:r>
          </w:p>
        </w:tc>
      </w:tr>
    </w:tbl>
    <w:p w:rsidR="001206C4" w:rsidRDefault="001206C4" w:rsidP="008B592E">
      <w:pPr>
        <w:rPr>
          <w:rFonts w:cs="Arial"/>
        </w:rPr>
      </w:pPr>
    </w:p>
    <w:p w:rsidR="00491A96" w:rsidRDefault="006C7993" w:rsidP="008B592E">
      <w:pPr>
        <w:rPr>
          <w:rFonts w:cs="Arial"/>
        </w:rPr>
      </w:pPr>
      <w:r w:rsidRPr="005D19E0">
        <w:rPr>
          <w:rFonts w:cs="Arial"/>
        </w:rPr>
        <w:t>Bank balance as at 9</w:t>
      </w:r>
      <w:r w:rsidRPr="005D19E0">
        <w:rPr>
          <w:rFonts w:cs="Arial"/>
          <w:vertAlign w:val="superscript"/>
        </w:rPr>
        <w:t>th</w:t>
      </w:r>
      <w:r w:rsidRPr="005D19E0">
        <w:rPr>
          <w:rFonts w:cs="Arial"/>
        </w:rPr>
        <w:t xml:space="preserve"> </w:t>
      </w:r>
      <w:r w:rsidR="00B64A8E">
        <w:rPr>
          <w:rFonts w:cs="Arial"/>
        </w:rPr>
        <w:t>November</w:t>
      </w:r>
      <w:r w:rsidR="00953649" w:rsidRPr="005D19E0">
        <w:rPr>
          <w:rFonts w:cs="Arial"/>
        </w:rPr>
        <w:t xml:space="preserve"> £</w:t>
      </w:r>
      <w:r w:rsidR="00B64A8E">
        <w:rPr>
          <w:rFonts w:cs="Arial"/>
        </w:rPr>
        <w:t>57024.78</w:t>
      </w:r>
    </w:p>
    <w:p w:rsidR="00D2726A" w:rsidRPr="005D19E0" w:rsidRDefault="00D2726A" w:rsidP="008B592E">
      <w:pPr>
        <w:rPr>
          <w:rFonts w:cs="Arial"/>
        </w:rPr>
      </w:pPr>
    </w:p>
    <w:p w:rsidR="006E5C65" w:rsidRPr="005D19E0" w:rsidRDefault="006E5C65">
      <w:pPr>
        <w:spacing w:after="160" w:line="259" w:lineRule="auto"/>
        <w:rPr>
          <w:rFonts w:cs="Arial"/>
        </w:rPr>
      </w:pPr>
      <w:r w:rsidRPr="005D19E0">
        <w:rPr>
          <w:rFonts w:cs="Arial"/>
        </w:rPr>
        <w:t>End of agenda</w:t>
      </w:r>
    </w:p>
    <w:p w:rsidR="005D19E0" w:rsidRPr="005D19E0" w:rsidRDefault="005D19E0">
      <w:pPr>
        <w:spacing w:after="160" w:line="259" w:lineRule="auto"/>
        <w:rPr>
          <w:rFonts w:cs="Arial"/>
        </w:rPr>
      </w:pPr>
    </w:p>
    <w:sectPr w:rsidR="005D19E0" w:rsidRPr="005D19E0" w:rsidSect="00D51A25">
      <w:footerReference w:type="default" r:id="rId9"/>
      <w:pgSz w:w="11906" w:h="16838"/>
      <w:pgMar w:top="1440" w:right="1440" w:bottom="1440" w:left="1440"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94B" w:rsidRDefault="008B694B" w:rsidP="00D51A25">
      <w:r>
        <w:separator/>
      </w:r>
    </w:p>
    <w:p w:rsidR="008B694B" w:rsidRDefault="008B694B"/>
  </w:endnote>
  <w:endnote w:type="continuationSeparator" w:id="0">
    <w:p w:rsidR="008B694B" w:rsidRDefault="008B694B" w:rsidP="00D51A25">
      <w:r>
        <w:continuationSeparator/>
      </w:r>
    </w:p>
    <w:p w:rsidR="008B694B" w:rsidRDefault="008B69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4239552"/>
      <w:docPartObj>
        <w:docPartGallery w:val="Page Numbers (Bottom of Page)"/>
        <w:docPartUnique/>
      </w:docPartObj>
    </w:sdtPr>
    <w:sdtEndPr>
      <w:rPr>
        <w:noProof/>
      </w:rPr>
    </w:sdtEndPr>
    <w:sdtContent>
      <w:p w:rsidR="00953649" w:rsidRDefault="00953649">
        <w:pPr>
          <w:pStyle w:val="Footer"/>
          <w:jc w:val="right"/>
        </w:pPr>
        <w:r>
          <w:fldChar w:fldCharType="begin"/>
        </w:r>
        <w:r>
          <w:instrText xml:space="preserve"> PAGE   \* MERGEFORMAT </w:instrText>
        </w:r>
        <w:r>
          <w:fldChar w:fldCharType="separate"/>
        </w:r>
        <w:r w:rsidR="006E7617">
          <w:rPr>
            <w:noProof/>
          </w:rPr>
          <w:t>3</w:t>
        </w:r>
        <w:r>
          <w:rPr>
            <w:noProof/>
          </w:rPr>
          <w:fldChar w:fldCharType="end"/>
        </w:r>
        <w:r>
          <w:rPr>
            <w:noProof/>
          </w:rPr>
          <w:t xml:space="preserve"> of 3</w:t>
        </w:r>
      </w:p>
    </w:sdtContent>
  </w:sdt>
  <w:p w:rsidR="00695EFE" w:rsidRDefault="00695E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94B" w:rsidRDefault="008B694B" w:rsidP="00D51A25">
      <w:r>
        <w:separator/>
      </w:r>
    </w:p>
    <w:p w:rsidR="008B694B" w:rsidRDefault="008B694B"/>
  </w:footnote>
  <w:footnote w:type="continuationSeparator" w:id="0">
    <w:p w:rsidR="008B694B" w:rsidRDefault="008B694B" w:rsidP="00D51A25">
      <w:r>
        <w:continuationSeparator/>
      </w:r>
    </w:p>
    <w:p w:rsidR="008B694B" w:rsidRDefault="008B694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33F84"/>
    <w:multiLevelType w:val="hybridMultilevel"/>
    <w:tmpl w:val="04D4B1EE"/>
    <w:lvl w:ilvl="0" w:tplc="4798EB1A">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 w15:restartNumberingAfterBreak="0">
    <w:nsid w:val="43387217"/>
    <w:multiLevelType w:val="hybridMultilevel"/>
    <w:tmpl w:val="4D3E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8F18E6"/>
    <w:multiLevelType w:val="hybridMultilevel"/>
    <w:tmpl w:val="EE82B7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BB2C7A"/>
    <w:multiLevelType w:val="hybridMultilevel"/>
    <w:tmpl w:val="8064193C"/>
    <w:lvl w:ilvl="0" w:tplc="0809000F">
      <w:start w:val="1"/>
      <w:numFmt w:val="decimal"/>
      <w:lvlText w:val="%1."/>
      <w:lvlJc w:val="left"/>
      <w:pPr>
        <w:tabs>
          <w:tab w:val="num" w:pos="360"/>
        </w:tabs>
        <w:ind w:left="360" w:hanging="360"/>
      </w:pPr>
      <w:rPr>
        <w:rFonts w:hint="default"/>
      </w:rPr>
    </w:lvl>
    <w:lvl w:ilvl="1" w:tplc="54C8DE64">
      <w:start w:val="1"/>
      <w:numFmt w:val="lowerLetter"/>
      <w:lvlText w:val="%2."/>
      <w:lvlJc w:val="left"/>
      <w:pPr>
        <w:tabs>
          <w:tab w:val="num" w:pos="1080"/>
        </w:tabs>
        <w:ind w:left="1080" w:hanging="360"/>
      </w:pPr>
      <w:rPr>
        <w:rFonts w:cs="Palatino Linotype"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5CCB3173"/>
    <w:multiLevelType w:val="hybridMultilevel"/>
    <w:tmpl w:val="2A62808A"/>
    <w:lvl w:ilvl="0" w:tplc="0809000F">
      <w:start w:val="18"/>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61C17B58"/>
    <w:multiLevelType w:val="hybridMultilevel"/>
    <w:tmpl w:val="B746B18A"/>
    <w:lvl w:ilvl="0" w:tplc="674C4EBE">
      <w:start w:val="1"/>
      <w:numFmt w:val="decimal"/>
      <w:lvlText w:val="%1."/>
      <w:lvlJc w:val="left"/>
      <w:pPr>
        <w:tabs>
          <w:tab w:val="num" w:pos="660"/>
        </w:tabs>
        <w:ind w:left="660" w:hanging="360"/>
      </w:pPr>
      <w:rPr>
        <w:b/>
      </w:rPr>
    </w:lvl>
    <w:lvl w:ilvl="1" w:tplc="F4EC8E62">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DE9"/>
    <w:rsid w:val="0000758D"/>
    <w:rsid w:val="0001378C"/>
    <w:rsid w:val="00016E41"/>
    <w:rsid w:val="000332F5"/>
    <w:rsid w:val="00036B97"/>
    <w:rsid w:val="00036C33"/>
    <w:rsid w:val="000450FB"/>
    <w:rsid w:val="00057168"/>
    <w:rsid w:val="00074AA2"/>
    <w:rsid w:val="00076F76"/>
    <w:rsid w:val="00097BF5"/>
    <w:rsid w:val="000A509F"/>
    <w:rsid w:val="000A66DC"/>
    <w:rsid w:val="000A7980"/>
    <w:rsid w:val="000B0C8F"/>
    <w:rsid w:val="000B2DE4"/>
    <w:rsid w:val="000B5CBA"/>
    <w:rsid w:val="000C1361"/>
    <w:rsid w:val="000C1A49"/>
    <w:rsid w:val="000C2609"/>
    <w:rsid w:val="000C3703"/>
    <w:rsid w:val="000D3F15"/>
    <w:rsid w:val="000D7328"/>
    <w:rsid w:val="000F44C4"/>
    <w:rsid w:val="000F6B56"/>
    <w:rsid w:val="001002AE"/>
    <w:rsid w:val="00106341"/>
    <w:rsid w:val="001206C4"/>
    <w:rsid w:val="00121B2C"/>
    <w:rsid w:val="00125108"/>
    <w:rsid w:val="00126E90"/>
    <w:rsid w:val="001309BB"/>
    <w:rsid w:val="00133E5E"/>
    <w:rsid w:val="00136094"/>
    <w:rsid w:val="00142B55"/>
    <w:rsid w:val="00144DE9"/>
    <w:rsid w:val="00150081"/>
    <w:rsid w:val="00162487"/>
    <w:rsid w:val="00165B5A"/>
    <w:rsid w:val="00173B92"/>
    <w:rsid w:val="00174541"/>
    <w:rsid w:val="0017663D"/>
    <w:rsid w:val="001779D9"/>
    <w:rsid w:val="0018164E"/>
    <w:rsid w:val="00182085"/>
    <w:rsid w:val="0018792D"/>
    <w:rsid w:val="00194947"/>
    <w:rsid w:val="00194D91"/>
    <w:rsid w:val="001A0E5C"/>
    <w:rsid w:val="001A2D44"/>
    <w:rsid w:val="001A59B8"/>
    <w:rsid w:val="001B08FA"/>
    <w:rsid w:val="001B1A19"/>
    <w:rsid w:val="001B21BC"/>
    <w:rsid w:val="001B4674"/>
    <w:rsid w:val="001C4F4D"/>
    <w:rsid w:val="001C52A1"/>
    <w:rsid w:val="001E4E34"/>
    <w:rsid w:val="001F13DE"/>
    <w:rsid w:val="001F4F15"/>
    <w:rsid w:val="001F70D5"/>
    <w:rsid w:val="00203DFB"/>
    <w:rsid w:val="00210654"/>
    <w:rsid w:val="002112F6"/>
    <w:rsid w:val="002169E3"/>
    <w:rsid w:val="002212BC"/>
    <w:rsid w:val="00226D15"/>
    <w:rsid w:val="002369C5"/>
    <w:rsid w:val="002412E3"/>
    <w:rsid w:val="0024356F"/>
    <w:rsid w:val="00243F1C"/>
    <w:rsid w:val="00246F0C"/>
    <w:rsid w:val="0025190D"/>
    <w:rsid w:val="002526E3"/>
    <w:rsid w:val="0025323A"/>
    <w:rsid w:val="0025512E"/>
    <w:rsid w:val="0026549C"/>
    <w:rsid w:val="00266B34"/>
    <w:rsid w:val="00270FC6"/>
    <w:rsid w:val="00271E68"/>
    <w:rsid w:val="0027485F"/>
    <w:rsid w:val="00274F88"/>
    <w:rsid w:val="002752DE"/>
    <w:rsid w:val="00275EF7"/>
    <w:rsid w:val="00280378"/>
    <w:rsid w:val="002838DB"/>
    <w:rsid w:val="0029666F"/>
    <w:rsid w:val="002B39BC"/>
    <w:rsid w:val="002B6DD0"/>
    <w:rsid w:val="002C0629"/>
    <w:rsid w:val="002C2361"/>
    <w:rsid w:val="002D18AC"/>
    <w:rsid w:val="002E58C7"/>
    <w:rsid w:val="002F0DB4"/>
    <w:rsid w:val="002F118A"/>
    <w:rsid w:val="002F57E1"/>
    <w:rsid w:val="00314FC6"/>
    <w:rsid w:val="0034104F"/>
    <w:rsid w:val="003414DC"/>
    <w:rsid w:val="00346363"/>
    <w:rsid w:val="003660CF"/>
    <w:rsid w:val="00383700"/>
    <w:rsid w:val="00384492"/>
    <w:rsid w:val="00385D47"/>
    <w:rsid w:val="00393D3E"/>
    <w:rsid w:val="00394C55"/>
    <w:rsid w:val="0039578C"/>
    <w:rsid w:val="0039747D"/>
    <w:rsid w:val="003A7C8F"/>
    <w:rsid w:val="003B56BA"/>
    <w:rsid w:val="003C0F8E"/>
    <w:rsid w:val="003D3376"/>
    <w:rsid w:val="003D52EB"/>
    <w:rsid w:val="003D5B00"/>
    <w:rsid w:val="003E5E23"/>
    <w:rsid w:val="004100E6"/>
    <w:rsid w:val="004119BE"/>
    <w:rsid w:val="00417B07"/>
    <w:rsid w:val="004353A4"/>
    <w:rsid w:val="00440937"/>
    <w:rsid w:val="00442A16"/>
    <w:rsid w:val="00445F4A"/>
    <w:rsid w:val="004505D4"/>
    <w:rsid w:val="0045728A"/>
    <w:rsid w:val="00462A86"/>
    <w:rsid w:val="00463F89"/>
    <w:rsid w:val="00465C7F"/>
    <w:rsid w:val="00465FC1"/>
    <w:rsid w:val="00466405"/>
    <w:rsid w:val="00467348"/>
    <w:rsid w:val="004758F5"/>
    <w:rsid w:val="0047594A"/>
    <w:rsid w:val="00491A96"/>
    <w:rsid w:val="004932AE"/>
    <w:rsid w:val="00497CEF"/>
    <w:rsid w:val="004A4DF9"/>
    <w:rsid w:val="004B7702"/>
    <w:rsid w:val="004C1F67"/>
    <w:rsid w:val="004C4410"/>
    <w:rsid w:val="004D0B88"/>
    <w:rsid w:val="004D685E"/>
    <w:rsid w:val="004E4667"/>
    <w:rsid w:val="004E5608"/>
    <w:rsid w:val="004F62E3"/>
    <w:rsid w:val="004F67BB"/>
    <w:rsid w:val="00502BA6"/>
    <w:rsid w:val="005123F5"/>
    <w:rsid w:val="00524859"/>
    <w:rsid w:val="00533F0F"/>
    <w:rsid w:val="005343D6"/>
    <w:rsid w:val="00536A4C"/>
    <w:rsid w:val="005402B4"/>
    <w:rsid w:val="005408F8"/>
    <w:rsid w:val="005549EA"/>
    <w:rsid w:val="00561642"/>
    <w:rsid w:val="0056208B"/>
    <w:rsid w:val="00563F56"/>
    <w:rsid w:val="0058334C"/>
    <w:rsid w:val="00583F1E"/>
    <w:rsid w:val="0059424E"/>
    <w:rsid w:val="005B0C9F"/>
    <w:rsid w:val="005C4943"/>
    <w:rsid w:val="005D0581"/>
    <w:rsid w:val="005D19E0"/>
    <w:rsid w:val="005D3A88"/>
    <w:rsid w:val="005E2757"/>
    <w:rsid w:val="005E63E8"/>
    <w:rsid w:val="005F4030"/>
    <w:rsid w:val="0061465F"/>
    <w:rsid w:val="00615F6E"/>
    <w:rsid w:val="0062105E"/>
    <w:rsid w:val="00623253"/>
    <w:rsid w:val="006343A5"/>
    <w:rsid w:val="00635B34"/>
    <w:rsid w:val="00635CEB"/>
    <w:rsid w:val="00643D52"/>
    <w:rsid w:val="0065123D"/>
    <w:rsid w:val="00662B91"/>
    <w:rsid w:val="00662BB2"/>
    <w:rsid w:val="00664E50"/>
    <w:rsid w:val="0066558C"/>
    <w:rsid w:val="0066644D"/>
    <w:rsid w:val="00685F80"/>
    <w:rsid w:val="00690791"/>
    <w:rsid w:val="00694548"/>
    <w:rsid w:val="00695EFE"/>
    <w:rsid w:val="006A55AE"/>
    <w:rsid w:val="006B1A29"/>
    <w:rsid w:val="006C1625"/>
    <w:rsid w:val="006C4D9F"/>
    <w:rsid w:val="006C7993"/>
    <w:rsid w:val="006C7C0C"/>
    <w:rsid w:val="006D1BA0"/>
    <w:rsid w:val="006D3431"/>
    <w:rsid w:val="006D5914"/>
    <w:rsid w:val="006D635A"/>
    <w:rsid w:val="006D7473"/>
    <w:rsid w:val="006E5C65"/>
    <w:rsid w:val="006E7617"/>
    <w:rsid w:val="006F031C"/>
    <w:rsid w:val="006F0BAA"/>
    <w:rsid w:val="006F5012"/>
    <w:rsid w:val="00700AC1"/>
    <w:rsid w:val="007017BD"/>
    <w:rsid w:val="0071654E"/>
    <w:rsid w:val="00722ADA"/>
    <w:rsid w:val="00725290"/>
    <w:rsid w:val="00725395"/>
    <w:rsid w:val="00741177"/>
    <w:rsid w:val="0074395A"/>
    <w:rsid w:val="00750F0B"/>
    <w:rsid w:val="00756CD0"/>
    <w:rsid w:val="007727BF"/>
    <w:rsid w:val="00777C04"/>
    <w:rsid w:val="00780290"/>
    <w:rsid w:val="007A5449"/>
    <w:rsid w:val="007C48D2"/>
    <w:rsid w:val="007D484E"/>
    <w:rsid w:val="007E037F"/>
    <w:rsid w:val="007E66D1"/>
    <w:rsid w:val="007F1AF1"/>
    <w:rsid w:val="007F3294"/>
    <w:rsid w:val="007F60B0"/>
    <w:rsid w:val="0080776C"/>
    <w:rsid w:val="0081724E"/>
    <w:rsid w:val="00830CC9"/>
    <w:rsid w:val="00846222"/>
    <w:rsid w:val="00851298"/>
    <w:rsid w:val="0085430D"/>
    <w:rsid w:val="00865B3E"/>
    <w:rsid w:val="00866BB3"/>
    <w:rsid w:val="00884D67"/>
    <w:rsid w:val="0089262D"/>
    <w:rsid w:val="00892722"/>
    <w:rsid w:val="008A065A"/>
    <w:rsid w:val="008A3BD3"/>
    <w:rsid w:val="008B2EB5"/>
    <w:rsid w:val="008B592E"/>
    <w:rsid w:val="008B68B0"/>
    <w:rsid w:val="008B694B"/>
    <w:rsid w:val="008D299A"/>
    <w:rsid w:val="008D44E5"/>
    <w:rsid w:val="008F38A4"/>
    <w:rsid w:val="008F48EA"/>
    <w:rsid w:val="008F5574"/>
    <w:rsid w:val="008F7C17"/>
    <w:rsid w:val="009031E5"/>
    <w:rsid w:val="00905325"/>
    <w:rsid w:val="00907425"/>
    <w:rsid w:val="009224D8"/>
    <w:rsid w:val="00924ACA"/>
    <w:rsid w:val="0093162C"/>
    <w:rsid w:val="00931E8A"/>
    <w:rsid w:val="0094266C"/>
    <w:rsid w:val="00944788"/>
    <w:rsid w:val="00945C64"/>
    <w:rsid w:val="00953649"/>
    <w:rsid w:val="009543E0"/>
    <w:rsid w:val="00960A1D"/>
    <w:rsid w:val="00965677"/>
    <w:rsid w:val="009736AD"/>
    <w:rsid w:val="00973E8E"/>
    <w:rsid w:val="009748B6"/>
    <w:rsid w:val="00980843"/>
    <w:rsid w:val="0099113D"/>
    <w:rsid w:val="009A0C5A"/>
    <w:rsid w:val="009B52C7"/>
    <w:rsid w:val="009C4994"/>
    <w:rsid w:val="009D1AEE"/>
    <w:rsid w:val="009F0CE6"/>
    <w:rsid w:val="009F3BE3"/>
    <w:rsid w:val="00A01B15"/>
    <w:rsid w:val="00A029C0"/>
    <w:rsid w:val="00A33FDA"/>
    <w:rsid w:val="00A35930"/>
    <w:rsid w:val="00A41776"/>
    <w:rsid w:val="00A60B3F"/>
    <w:rsid w:val="00A74F85"/>
    <w:rsid w:val="00A777CD"/>
    <w:rsid w:val="00A8655F"/>
    <w:rsid w:val="00A878AB"/>
    <w:rsid w:val="00AA78FB"/>
    <w:rsid w:val="00AB4723"/>
    <w:rsid w:val="00AC2552"/>
    <w:rsid w:val="00AC7F83"/>
    <w:rsid w:val="00AD48C7"/>
    <w:rsid w:val="00AD71E1"/>
    <w:rsid w:val="00AF3077"/>
    <w:rsid w:val="00AF65C2"/>
    <w:rsid w:val="00B003E2"/>
    <w:rsid w:val="00B037FD"/>
    <w:rsid w:val="00B353AB"/>
    <w:rsid w:val="00B35B3D"/>
    <w:rsid w:val="00B40B86"/>
    <w:rsid w:val="00B42EBB"/>
    <w:rsid w:val="00B45448"/>
    <w:rsid w:val="00B51055"/>
    <w:rsid w:val="00B52591"/>
    <w:rsid w:val="00B54F63"/>
    <w:rsid w:val="00B56CF4"/>
    <w:rsid w:val="00B64A8E"/>
    <w:rsid w:val="00B730A4"/>
    <w:rsid w:val="00B75FA7"/>
    <w:rsid w:val="00B804D5"/>
    <w:rsid w:val="00B92DCD"/>
    <w:rsid w:val="00BA0EE3"/>
    <w:rsid w:val="00BD4EEF"/>
    <w:rsid w:val="00BD51A4"/>
    <w:rsid w:val="00BF6959"/>
    <w:rsid w:val="00C01E29"/>
    <w:rsid w:val="00C10EA0"/>
    <w:rsid w:val="00C13BED"/>
    <w:rsid w:val="00C20234"/>
    <w:rsid w:val="00C526D9"/>
    <w:rsid w:val="00C57604"/>
    <w:rsid w:val="00C741F5"/>
    <w:rsid w:val="00C81A7F"/>
    <w:rsid w:val="00C826F5"/>
    <w:rsid w:val="00C909C6"/>
    <w:rsid w:val="00C9693E"/>
    <w:rsid w:val="00C97C1C"/>
    <w:rsid w:val="00CA169C"/>
    <w:rsid w:val="00CA2323"/>
    <w:rsid w:val="00CB3097"/>
    <w:rsid w:val="00CC6548"/>
    <w:rsid w:val="00CC6C4B"/>
    <w:rsid w:val="00CC78EA"/>
    <w:rsid w:val="00CF3C40"/>
    <w:rsid w:val="00D035EA"/>
    <w:rsid w:val="00D2726A"/>
    <w:rsid w:val="00D2789D"/>
    <w:rsid w:val="00D363E0"/>
    <w:rsid w:val="00D4019C"/>
    <w:rsid w:val="00D422C9"/>
    <w:rsid w:val="00D442C1"/>
    <w:rsid w:val="00D46D4B"/>
    <w:rsid w:val="00D51A25"/>
    <w:rsid w:val="00D57908"/>
    <w:rsid w:val="00D647FE"/>
    <w:rsid w:val="00D66AFA"/>
    <w:rsid w:val="00D803EB"/>
    <w:rsid w:val="00D84BF0"/>
    <w:rsid w:val="00D855AC"/>
    <w:rsid w:val="00DA001A"/>
    <w:rsid w:val="00DA61DD"/>
    <w:rsid w:val="00DA695C"/>
    <w:rsid w:val="00DB1C53"/>
    <w:rsid w:val="00DB4A65"/>
    <w:rsid w:val="00DB4CEE"/>
    <w:rsid w:val="00DB572D"/>
    <w:rsid w:val="00DC4A72"/>
    <w:rsid w:val="00DC701C"/>
    <w:rsid w:val="00DD3EF0"/>
    <w:rsid w:val="00DE4EE8"/>
    <w:rsid w:val="00DF0C2A"/>
    <w:rsid w:val="00DF0E35"/>
    <w:rsid w:val="00DF7E56"/>
    <w:rsid w:val="00E157B9"/>
    <w:rsid w:val="00E25A86"/>
    <w:rsid w:val="00E345FB"/>
    <w:rsid w:val="00E502F6"/>
    <w:rsid w:val="00E64C00"/>
    <w:rsid w:val="00E6639C"/>
    <w:rsid w:val="00E84129"/>
    <w:rsid w:val="00E8484C"/>
    <w:rsid w:val="00E8631F"/>
    <w:rsid w:val="00E91C29"/>
    <w:rsid w:val="00E952CA"/>
    <w:rsid w:val="00EB0C33"/>
    <w:rsid w:val="00EB1B05"/>
    <w:rsid w:val="00EB1F63"/>
    <w:rsid w:val="00EB5F4A"/>
    <w:rsid w:val="00ED043C"/>
    <w:rsid w:val="00EE76BB"/>
    <w:rsid w:val="00F07C13"/>
    <w:rsid w:val="00F1541D"/>
    <w:rsid w:val="00F246E8"/>
    <w:rsid w:val="00F318A4"/>
    <w:rsid w:val="00F31CC2"/>
    <w:rsid w:val="00F34F5E"/>
    <w:rsid w:val="00F40F6C"/>
    <w:rsid w:val="00F479A8"/>
    <w:rsid w:val="00F510B1"/>
    <w:rsid w:val="00F5160F"/>
    <w:rsid w:val="00F55025"/>
    <w:rsid w:val="00F5515C"/>
    <w:rsid w:val="00F77563"/>
    <w:rsid w:val="00F86FEF"/>
    <w:rsid w:val="00F96A0E"/>
    <w:rsid w:val="00FC52D2"/>
    <w:rsid w:val="00FE22C8"/>
    <w:rsid w:val="00FE5511"/>
    <w:rsid w:val="00FF02F7"/>
    <w:rsid w:val="00FF38BF"/>
    <w:rsid w:val="00FF6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7024C-BF85-4129-870C-11AAE0CD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43C"/>
    <w:pPr>
      <w:spacing w:after="0" w:line="240" w:lineRule="auto"/>
    </w:pPr>
    <w:rPr>
      <w:rFonts w:ascii="Arial" w:eastAsia="Times New Roman" w:hAnsi="Arial" w:cs="Times New Roman"/>
      <w:b/>
      <w:sz w:val="24"/>
      <w:szCs w:val="24"/>
      <w:lang w:eastAsia="en-GB"/>
    </w:rPr>
  </w:style>
  <w:style w:type="paragraph" w:styleId="Heading3">
    <w:name w:val="heading 3"/>
    <w:basedOn w:val="Normal"/>
    <w:next w:val="Normal"/>
    <w:link w:val="Heading3Char"/>
    <w:qFormat/>
    <w:rsid w:val="005549EA"/>
    <w:pPr>
      <w:keepNext/>
      <w:outlineLvl w:val="2"/>
    </w:pPr>
    <w:rPr>
      <w:rFonts w:cs="Arial"/>
      <w:sz w:val="32"/>
      <w:lang w:eastAsia="en-US"/>
    </w:rPr>
  </w:style>
  <w:style w:type="paragraph" w:styleId="Heading4">
    <w:name w:val="heading 4"/>
    <w:basedOn w:val="Normal"/>
    <w:next w:val="Normal"/>
    <w:link w:val="Heading4Char"/>
    <w:qFormat/>
    <w:rsid w:val="005549EA"/>
    <w:pPr>
      <w:keepNext/>
      <w:outlineLvl w:val="3"/>
    </w:pPr>
    <w:rPr>
      <w:rFonts w:cs="Arial"/>
      <w:b w:val="0"/>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4DE9"/>
    <w:rPr>
      <w:color w:val="0000FF"/>
      <w:u w:val="single"/>
    </w:rPr>
  </w:style>
  <w:style w:type="paragraph" w:styleId="ListParagraph">
    <w:name w:val="List Paragraph"/>
    <w:basedOn w:val="Normal"/>
    <w:uiPriority w:val="34"/>
    <w:qFormat/>
    <w:rsid w:val="00D66AFA"/>
    <w:pPr>
      <w:ind w:left="720"/>
      <w:contextualSpacing/>
    </w:pPr>
  </w:style>
  <w:style w:type="paragraph" w:styleId="BalloonText">
    <w:name w:val="Balloon Text"/>
    <w:basedOn w:val="Normal"/>
    <w:link w:val="BalloonTextChar"/>
    <w:uiPriority w:val="99"/>
    <w:semiHidden/>
    <w:unhideWhenUsed/>
    <w:rsid w:val="00B00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3E2"/>
    <w:rPr>
      <w:rFonts w:ascii="Segoe UI" w:eastAsia="Times New Roman" w:hAnsi="Segoe UI" w:cs="Segoe UI"/>
      <w:sz w:val="18"/>
      <w:szCs w:val="18"/>
      <w:lang w:eastAsia="en-GB"/>
    </w:rPr>
  </w:style>
  <w:style w:type="paragraph" w:customStyle="1" w:styleId="ecxmsonormal">
    <w:name w:val="ecxmsonormal"/>
    <w:basedOn w:val="Normal"/>
    <w:rsid w:val="003D3376"/>
    <w:pPr>
      <w:spacing w:before="100" w:beforeAutospacing="1" w:after="100" w:afterAutospacing="1"/>
    </w:pPr>
  </w:style>
  <w:style w:type="character" w:customStyle="1" w:styleId="Heading3Char">
    <w:name w:val="Heading 3 Char"/>
    <w:basedOn w:val="DefaultParagraphFont"/>
    <w:link w:val="Heading3"/>
    <w:rsid w:val="005549EA"/>
    <w:rPr>
      <w:rFonts w:ascii="Arial" w:eastAsia="Times New Roman" w:hAnsi="Arial" w:cs="Arial"/>
      <w:sz w:val="32"/>
      <w:szCs w:val="24"/>
    </w:rPr>
  </w:style>
  <w:style w:type="character" w:customStyle="1" w:styleId="Heading4Char">
    <w:name w:val="Heading 4 Char"/>
    <w:basedOn w:val="DefaultParagraphFont"/>
    <w:link w:val="Heading4"/>
    <w:rsid w:val="005549EA"/>
    <w:rPr>
      <w:rFonts w:ascii="Arial" w:eastAsia="Times New Roman" w:hAnsi="Arial" w:cs="Arial"/>
      <w:b/>
      <w:bCs/>
      <w:sz w:val="24"/>
      <w:szCs w:val="24"/>
    </w:rPr>
  </w:style>
  <w:style w:type="paragraph" w:styleId="Header">
    <w:name w:val="header"/>
    <w:basedOn w:val="Normal"/>
    <w:link w:val="HeaderChar"/>
    <w:uiPriority w:val="99"/>
    <w:unhideWhenUsed/>
    <w:rsid w:val="00D51A25"/>
    <w:pPr>
      <w:tabs>
        <w:tab w:val="center" w:pos="4513"/>
        <w:tab w:val="right" w:pos="9026"/>
      </w:tabs>
    </w:pPr>
  </w:style>
  <w:style w:type="character" w:customStyle="1" w:styleId="HeaderChar">
    <w:name w:val="Header Char"/>
    <w:basedOn w:val="DefaultParagraphFont"/>
    <w:link w:val="Header"/>
    <w:uiPriority w:val="99"/>
    <w:rsid w:val="00D51A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51A25"/>
    <w:pPr>
      <w:tabs>
        <w:tab w:val="center" w:pos="4513"/>
        <w:tab w:val="right" w:pos="9026"/>
      </w:tabs>
    </w:pPr>
  </w:style>
  <w:style w:type="character" w:customStyle="1" w:styleId="FooterChar">
    <w:name w:val="Footer Char"/>
    <w:basedOn w:val="DefaultParagraphFont"/>
    <w:link w:val="Footer"/>
    <w:uiPriority w:val="99"/>
    <w:rsid w:val="00D51A25"/>
    <w:rPr>
      <w:rFonts w:ascii="Times New Roman" w:eastAsia="Times New Roman" w:hAnsi="Times New Roman" w:cs="Times New Roman"/>
      <w:sz w:val="24"/>
      <w:szCs w:val="24"/>
      <w:lang w:eastAsia="en-GB"/>
    </w:rPr>
  </w:style>
  <w:style w:type="table" w:styleId="TableGrid">
    <w:name w:val="Table Grid"/>
    <w:basedOn w:val="TableNormal"/>
    <w:uiPriority w:val="39"/>
    <w:rsid w:val="00435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D1AEE"/>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21001">
      <w:bodyDiv w:val="1"/>
      <w:marLeft w:val="0"/>
      <w:marRight w:val="0"/>
      <w:marTop w:val="0"/>
      <w:marBottom w:val="0"/>
      <w:divBdr>
        <w:top w:val="none" w:sz="0" w:space="0" w:color="auto"/>
        <w:left w:val="none" w:sz="0" w:space="0" w:color="auto"/>
        <w:bottom w:val="none" w:sz="0" w:space="0" w:color="auto"/>
        <w:right w:val="none" w:sz="0" w:space="0" w:color="auto"/>
      </w:divBdr>
    </w:div>
    <w:div w:id="922492860">
      <w:bodyDiv w:val="1"/>
      <w:marLeft w:val="0"/>
      <w:marRight w:val="0"/>
      <w:marTop w:val="0"/>
      <w:marBottom w:val="0"/>
      <w:divBdr>
        <w:top w:val="none" w:sz="0" w:space="0" w:color="auto"/>
        <w:left w:val="none" w:sz="0" w:space="0" w:color="auto"/>
        <w:bottom w:val="none" w:sz="0" w:space="0" w:color="auto"/>
        <w:right w:val="none" w:sz="0" w:space="0" w:color="auto"/>
      </w:divBdr>
    </w:div>
    <w:div w:id="1594048092">
      <w:bodyDiv w:val="1"/>
      <w:marLeft w:val="0"/>
      <w:marRight w:val="0"/>
      <w:marTop w:val="0"/>
      <w:marBottom w:val="0"/>
      <w:divBdr>
        <w:top w:val="none" w:sz="0" w:space="0" w:color="auto"/>
        <w:left w:val="none" w:sz="0" w:space="0" w:color="auto"/>
        <w:bottom w:val="none" w:sz="0" w:space="0" w:color="auto"/>
        <w:right w:val="none" w:sz="0" w:space="0" w:color="auto"/>
      </w:divBdr>
    </w:div>
    <w:div w:id="1599603146">
      <w:bodyDiv w:val="1"/>
      <w:marLeft w:val="0"/>
      <w:marRight w:val="0"/>
      <w:marTop w:val="0"/>
      <w:marBottom w:val="0"/>
      <w:divBdr>
        <w:top w:val="none" w:sz="0" w:space="0" w:color="auto"/>
        <w:left w:val="none" w:sz="0" w:space="0" w:color="auto"/>
        <w:bottom w:val="none" w:sz="0" w:space="0" w:color="auto"/>
        <w:right w:val="none" w:sz="0" w:space="0" w:color="auto"/>
      </w:divBdr>
    </w:div>
    <w:div w:id="188089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wthorneparishclerk@ms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B0DAD-9F1A-4598-A8B8-0EAB32F46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Bashforth</dc:creator>
  <cp:keywords/>
  <dc:description/>
  <cp:lastModifiedBy>Sheila Bashforth</cp:lastModifiedBy>
  <cp:revision>3</cp:revision>
  <cp:lastPrinted>2017-11-30T11:41:00Z</cp:lastPrinted>
  <dcterms:created xsi:type="dcterms:W3CDTF">2017-11-30T12:46:00Z</dcterms:created>
  <dcterms:modified xsi:type="dcterms:W3CDTF">2017-11-30T12:47:00Z</dcterms:modified>
</cp:coreProperties>
</file>