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C441E7" w:rsidRDefault="00244A43" w:rsidP="00244A43">
      <w:pPr>
        <w:tabs>
          <w:tab w:val="left" w:pos="795"/>
          <w:tab w:val="center" w:pos="4513"/>
        </w:tabs>
        <w:spacing w:line="276" w:lineRule="auto"/>
        <w:jc w:val="center"/>
        <w:rPr>
          <w:rFonts w:cs="Arial"/>
          <w:b/>
          <w:sz w:val="32"/>
          <w:szCs w:val="32"/>
        </w:rPr>
      </w:pPr>
      <w:r w:rsidRPr="00C441E7">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C441E7">
        <w:rPr>
          <w:rFonts w:cs="Arial"/>
          <w:b/>
          <w:sz w:val="32"/>
          <w:szCs w:val="32"/>
        </w:rPr>
        <w:t>CAWTHORNE PARISH COUNCIL</w:t>
      </w:r>
    </w:p>
    <w:p w:rsidR="00244A43" w:rsidRPr="00C441E7" w:rsidRDefault="00244A43" w:rsidP="00244A43">
      <w:pPr>
        <w:spacing w:line="276" w:lineRule="auto"/>
        <w:jc w:val="center"/>
        <w:rPr>
          <w:rFonts w:ascii="Bookman Old Style" w:hAnsi="Bookman Old Style" w:cs="Arial"/>
          <w:b/>
          <w:sz w:val="40"/>
          <w:szCs w:val="40"/>
        </w:rPr>
      </w:pPr>
      <w:r w:rsidRPr="00C441E7">
        <w:rPr>
          <w:rFonts w:ascii="Bookman Old Style" w:hAnsi="Bookman Old Style" w:cs="Arial"/>
          <w:b/>
          <w:sz w:val="40"/>
          <w:szCs w:val="40"/>
        </w:rPr>
        <w:t xml:space="preserve">PARISH NOTES </w:t>
      </w:r>
      <w:r w:rsidR="006D0F5C">
        <w:rPr>
          <w:rFonts w:ascii="Bookman Old Style" w:hAnsi="Bookman Old Style" w:cs="Arial"/>
          <w:b/>
          <w:sz w:val="40"/>
          <w:szCs w:val="40"/>
        </w:rPr>
        <w:t>MARCH</w:t>
      </w:r>
      <w:r w:rsidRPr="00C441E7">
        <w:rPr>
          <w:rFonts w:ascii="Bookman Old Style" w:hAnsi="Bookman Old Style" w:cs="Arial"/>
          <w:b/>
          <w:sz w:val="40"/>
          <w:szCs w:val="40"/>
        </w:rPr>
        <w:t xml:space="preserve"> 201</w:t>
      </w:r>
      <w:r w:rsidR="005522AB" w:rsidRPr="00C441E7">
        <w:rPr>
          <w:rFonts w:ascii="Bookman Old Style" w:hAnsi="Bookman Old Style" w:cs="Arial"/>
          <w:b/>
          <w:sz w:val="40"/>
          <w:szCs w:val="40"/>
        </w:rPr>
        <w:t>9</w:t>
      </w:r>
    </w:p>
    <w:p w:rsidR="00244A43" w:rsidRPr="008077DD" w:rsidRDefault="00244A43" w:rsidP="00244A43">
      <w:pPr>
        <w:spacing w:line="276" w:lineRule="auto"/>
        <w:jc w:val="center"/>
        <w:rPr>
          <w:rFonts w:ascii="Bookman Old Style" w:hAnsi="Bookman Old Style" w:cs="Arial"/>
          <w:b/>
          <w:sz w:val="24"/>
          <w:szCs w:val="24"/>
        </w:rPr>
      </w:pPr>
    </w:p>
    <w:p w:rsidR="00244A43" w:rsidRPr="00C441E7" w:rsidRDefault="00244A43" w:rsidP="00244A43">
      <w:pPr>
        <w:spacing w:line="276" w:lineRule="auto"/>
        <w:jc w:val="center"/>
        <w:rPr>
          <w:rFonts w:ascii="Bookman Old Style" w:hAnsi="Bookman Old Style" w:cs="Arial"/>
          <w:b/>
          <w:sz w:val="40"/>
          <w:szCs w:val="40"/>
        </w:rPr>
        <w:sectPr w:rsidR="00244A43" w:rsidRPr="00C441E7" w:rsidSect="006B0532">
          <w:pgSz w:w="11906" w:h="16838"/>
          <w:pgMar w:top="851" w:right="1440" w:bottom="1440" w:left="1440" w:header="709" w:footer="709" w:gutter="0"/>
          <w:cols w:space="708"/>
          <w:docGrid w:linePitch="360"/>
        </w:sectPr>
      </w:pPr>
    </w:p>
    <w:p w:rsidR="00F858E2" w:rsidRPr="00455655" w:rsidRDefault="00F858E2" w:rsidP="00F858E2">
      <w:pPr>
        <w:pStyle w:val="NoSpacing"/>
        <w:jc w:val="both"/>
        <w:rPr>
          <w:rFonts w:asciiTheme="minorHAnsi" w:hAnsiTheme="minorHAnsi"/>
          <w:b/>
          <w:u w:val="single"/>
        </w:rPr>
      </w:pPr>
      <w:r w:rsidRPr="00455655">
        <w:rPr>
          <w:rFonts w:asciiTheme="minorHAnsi" w:hAnsiTheme="minorHAnsi"/>
          <w:b/>
          <w:u w:val="single"/>
        </w:rPr>
        <w:t>Hanging Baskets</w:t>
      </w:r>
    </w:p>
    <w:p w:rsidR="00F858E2" w:rsidRPr="00455655" w:rsidRDefault="00F858E2" w:rsidP="00244A43">
      <w:pPr>
        <w:pStyle w:val="NoSpacing"/>
        <w:jc w:val="both"/>
        <w:rPr>
          <w:rFonts w:asciiTheme="minorHAnsi" w:hAnsiTheme="minorHAnsi"/>
        </w:rPr>
      </w:pPr>
      <w:r w:rsidRPr="00455655">
        <w:rPr>
          <w:rFonts w:asciiTheme="minorHAnsi" w:hAnsiTheme="minorHAnsi"/>
        </w:rPr>
        <w:t>At the Parish Council meeting on March 7</w:t>
      </w:r>
      <w:r w:rsidRPr="00455655">
        <w:rPr>
          <w:rFonts w:asciiTheme="minorHAnsi" w:hAnsiTheme="minorHAnsi"/>
          <w:vertAlign w:val="superscript"/>
        </w:rPr>
        <w:t>th</w:t>
      </w:r>
      <w:r w:rsidRPr="00455655">
        <w:rPr>
          <w:rFonts w:asciiTheme="minorHAnsi" w:hAnsiTheme="minorHAnsi"/>
        </w:rPr>
        <w:t xml:space="preserve"> </w:t>
      </w:r>
      <w:r w:rsidR="00B86714" w:rsidRPr="00455655">
        <w:rPr>
          <w:rFonts w:asciiTheme="minorHAnsi" w:hAnsiTheme="minorHAnsi"/>
        </w:rPr>
        <w:t>i</w:t>
      </w:r>
      <w:r w:rsidRPr="00455655">
        <w:rPr>
          <w:rFonts w:asciiTheme="minorHAnsi" w:hAnsiTheme="minorHAnsi"/>
        </w:rPr>
        <w:t xml:space="preserve">t was </w:t>
      </w:r>
      <w:r w:rsidR="00B86714" w:rsidRPr="00455655">
        <w:rPr>
          <w:rFonts w:asciiTheme="minorHAnsi" w:hAnsiTheme="minorHAnsi"/>
        </w:rPr>
        <w:t>resolved</w:t>
      </w:r>
      <w:r w:rsidRPr="00455655">
        <w:rPr>
          <w:rFonts w:asciiTheme="minorHAnsi" w:hAnsiTheme="minorHAnsi"/>
        </w:rPr>
        <w:t xml:space="preserve"> that the </w:t>
      </w:r>
      <w:r w:rsidR="00B86714" w:rsidRPr="00455655">
        <w:rPr>
          <w:rFonts w:asciiTheme="minorHAnsi" w:hAnsiTheme="minorHAnsi"/>
        </w:rPr>
        <w:t>Parish</w:t>
      </w:r>
      <w:r w:rsidRPr="00455655">
        <w:rPr>
          <w:rFonts w:asciiTheme="minorHAnsi" w:hAnsiTheme="minorHAnsi"/>
        </w:rPr>
        <w:t xml:space="preserve"> </w:t>
      </w:r>
      <w:r w:rsidR="00B86714" w:rsidRPr="00455655">
        <w:rPr>
          <w:rFonts w:asciiTheme="minorHAnsi" w:hAnsiTheme="minorHAnsi"/>
        </w:rPr>
        <w:t>Council</w:t>
      </w:r>
      <w:r w:rsidRPr="00455655">
        <w:rPr>
          <w:rFonts w:asciiTheme="minorHAnsi" w:hAnsiTheme="minorHAnsi"/>
        </w:rPr>
        <w:t xml:space="preserve"> would </w:t>
      </w:r>
      <w:r w:rsidR="00B86714" w:rsidRPr="00455655">
        <w:rPr>
          <w:rFonts w:asciiTheme="minorHAnsi" w:hAnsiTheme="minorHAnsi"/>
        </w:rPr>
        <w:t>arrange</w:t>
      </w:r>
      <w:r w:rsidRPr="00455655">
        <w:rPr>
          <w:rFonts w:asciiTheme="minorHAnsi" w:hAnsiTheme="minorHAnsi"/>
        </w:rPr>
        <w:t xml:space="preserve"> for hanging baskets </w:t>
      </w:r>
      <w:r w:rsidR="00B86714" w:rsidRPr="00455655">
        <w:rPr>
          <w:rFonts w:asciiTheme="minorHAnsi" w:hAnsiTheme="minorHAnsi"/>
        </w:rPr>
        <w:t>to be installed o</w:t>
      </w:r>
      <w:r w:rsidRPr="00455655">
        <w:rPr>
          <w:rFonts w:asciiTheme="minorHAnsi" w:hAnsiTheme="minorHAnsi"/>
        </w:rPr>
        <w:t>n the village</w:t>
      </w:r>
      <w:r w:rsidR="00B86714" w:rsidRPr="00455655">
        <w:rPr>
          <w:rFonts w:asciiTheme="minorHAnsi" w:hAnsiTheme="minorHAnsi"/>
        </w:rPr>
        <w:t xml:space="preserve"> lampposts</w:t>
      </w:r>
      <w:r w:rsidRPr="00455655">
        <w:rPr>
          <w:rFonts w:asciiTheme="minorHAnsi" w:hAnsiTheme="minorHAnsi"/>
        </w:rPr>
        <w:t>. The cost will be covered by sponsorship.</w:t>
      </w:r>
    </w:p>
    <w:p w:rsidR="00B86714" w:rsidRPr="00455655" w:rsidRDefault="00B86714" w:rsidP="00B86714">
      <w:pPr>
        <w:pStyle w:val="NoSpacing"/>
        <w:jc w:val="both"/>
        <w:rPr>
          <w:rFonts w:asciiTheme="minorHAnsi" w:hAnsiTheme="minorHAnsi"/>
        </w:rPr>
      </w:pPr>
      <w:r w:rsidRPr="00455655">
        <w:rPr>
          <w:rFonts w:asciiTheme="minorHAnsi" w:hAnsiTheme="minorHAnsi"/>
        </w:rPr>
        <w:t>If you would like to sponsor a hanging basket sponsorship is for a minimum of 2 years.</w:t>
      </w:r>
    </w:p>
    <w:p w:rsidR="00B86714" w:rsidRPr="00455655" w:rsidRDefault="00B86714" w:rsidP="00B86714">
      <w:pPr>
        <w:pStyle w:val="NoSpacing"/>
        <w:jc w:val="both"/>
        <w:rPr>
          <w:rFonts w:asciiTheme="minorHAnsi" w:hAnsiTheme="minorHAnsi"/>
        </w:rPr>
      </w:pPr>
      <w:r w:rsidRPr="00455655">
        <w:rPr>
          <w:rFonts w:asciiTheme="minorHAnsi" w:hAnsiTheme="minorHAnsi"/>
        </w:rPr>
        <w:t>Sponsorship cost for year 1 is £132.15 and for year 2 is £77.15. If you wish to continue with the sponsorship past 2 years the cost per year will be the price of the baskets at that time, approximately £77 plus inflation.</w:t>
      </w:r>
    </w:p>
    <w:p w:rsidR="00B86714" w:rsidRPr="00455655" w:rsidRDefault="00B86714" w:rsidP="00B86714">
      <w:pPr>
        <w:pStyle w:val="NoSpacing"/>
        <w:jc w:val="both"/>
        <w:rPr>
          <w:rFonts w:asciiTheme="minorHAnsi" w:hAnsiTheme="minorHAnsi"/>
        </w:rPr>
      </w:pPr>
      <w:r w:rsidRPr="00455655">
        <w:rPr>
          <w:rFonts w:asciiTheme="minorHAnsi" w:hAnsiTheme="minorHAnsi"/>
        </w:rPr>
        <w:t>Sponsorship signs cost an extra £25</w:t>
      </w:r>
      <w:r w:rsidRPr="00455655">
        <w:rPr>
          <w:rFonts w:asciiTheme="minorHAnsi" w:hAnsiTheme="minorHAnsi"/>
        </w:rPr>
        <w:t>.</w:t>
      </w:r>
    </w:p>
    <w:p w:rsidR="00B86714" w:rsidRPr="00455655" w:rsidRDefault="00B86714" w:rsidP="00B86714">
      <w:pPr>
        <w:pStyle w:val="NoSpacing"/>
        <w:jc w:val="both"/>
        <w:rPr>
          <w:rFonts w:asciiTheme="minorHAnsi" w:hAnsiTheme="minorHAnsi"/>
        </w:rPr>
      </w:pPr>
      <w:r w:rsidRPr="00455655">
        <w:rPr>
          <w:rFonts w:asciiTheme="minorHAnsi" w:hAnsiTheme="minorHAnsi"/>
        </w:rPr>
        <w:t>The cost includes the licence to install, the supply and fix of the bracket, the supply and planting up of the basket, the insurance and the watering.</w:t>
      </w:r>
    </w:p>
    <w:p w:rsidR="00F858E2" w:rsidRPr="00455655" w:rsidRDefault="00B86714" w:rsidP="00B86714">
      <w:pPr>
        <w:pStyle w:val="NoSpacing"/>
        <w:jc w:val="both"/>
        <w:rPr>
          <w:rFonts w:asciiTheme="minorHAnsi" w:hAnsiTheme="minorHAnsi"/>
          <w:b/>
          <w:u w:val="single"/>
        </w:rPr>
      </w:pPr>
      <w:r w:rsidRPr="00455655">
        <w:rPr>
          <w:rFonts w:asciiTheme="minorHAnsi" w:hAnsiTheme="minorHAnsi"/>
        </w:rPr>
        <w:t>Sponsorship forms can be downloaded from the Parish Counc</w:t>
      </w:r>
      <w:r w:rsidRPr="00455655">
        <w:rPr>
          <w:rFonts w:asciiTheme="minorHAnsi" w:hAnsiTheme="minorHAnsi"/>
        </w:rPr>
        <w:t xml:space="preserve">il website www.cawthorne.org.uk or </w:t>
      </w:r>
      <w:r w:rsidR="008077DD">
        <w:rPr>
          <w:rFonts w:asciiTheme="minorHAnsi" w:hAnsiTheme="minorHAnsi"/>
        </w:rPr>
        <w:t xml:space="preserve">obtained </w:t>
      </w:r>
      <w:r w:rsidRPr="00455655">
        <w:rPr>
          <w:rFonts w:asciiTheme="minorHAnsi" w:hAnsiTheme="minorHAnsi"/>
        </w:rPr>
        <w:t xml:space="preserve">from the Clerk or Cllr Barron, details overleaf. </w:t>
      </w:r>
      <w:r w:rsidRPr="00455655">
        <w:rPr>
          <w:rFonts w:asciiTheme="minorHAnsi" w:hAnsiTheme="minorHAnsi"/>
        </w:rPr>
        <w:t xml:space="preserve">Return to the Parish Clerk with payment </w:t>
      </w:r>
      <w:r w:rsidR="008077DD" w:rsidRPr="00455655">
        <w:rPr>
          <w:rFonts w:asciiTheme="minorHAnsi" w:hAnsiTheme="minorHAnsi"/>
        </w:rPr>
        <w:t>by Wednesday</w:t>
      </w:r>
      <w:r w:rsidRPr="00455655">
        <w:rPr>
          <w:rFonts w:asciiTheme="minorHAnsi" w:hAnsiTheme="minorHAnsi"/>
        </w:rPr>
        <w:t xml:space="preserve"> 27th March.</w:t>
      </w:r>
      <w:r w:rsidR="00014FD4" w:rsidRPr="00455655">
        <w:rPr>
          <w:rFonts w:asciiTheme="minorHAnsi" w:hAnsiTheme="minorHAnsi"/>
        </w:rPr>
        <w:t xml:space="preserve"> For more information contact the Clerk or Cllr Barron</w:t>
      </w:r>
      <w:r w:rsidR="006B0532">
        <w:rPr>
          <w:rFonts w:asciiTheme="minorHAnsi" w:hAnsiTheme="minorHAnsi"/>
        </w:rPr>
        <w:t>.</w:t>
      </w:r>
    </w:p>
    <w:p w:rsidR="00F858E2" w:rsidRPr="00455655" w:rsidRDefault="00F858E2" w:rsidP="00244A43">
      <w:pPr>
        <w:pStyle w:val="NoSpacing"/>
        <w:jc w:val="both"/>
        <w:rPr>
          <w:rFonts w:asciiTheme="minorHAnsi" w:hAnsiTheme="minorHAnsi"/>
          <w:b/>
          <w:u w:val="single"/>
        </w:rPr>
      </w:pPr>
    </w:p>
    <w:p w:rsidR="00B16FB3" w:rsidRPr="00455655" w:rsidRDefault="00215980" w:rsidP="00244A43">
      <w:pPr>
        <w:pStyle w:val="NoSpacing"/>
        <w:jc w:val="both"/>
        <w:rPr>
          <w:rFonts w:asciiTheme="minorHAnsi" w:hAnsiTheme="minorHAnsi"/>
          <w:b/>
          <w:u w:val="single"/>
        </w:rPr>
      </w:pPr>
      <w:r w:rsidRPr="00455655">
        <w:rPr>
          <w:rFonts w:asciiTheme="minorHAnsi" w:hAnsiTheme="minorHAnsi"/>
          <w:b/>
          <w:u w:val="single"/>
        </w:rPr>
        <w:t>Grants</w:t>
      </w:r>
    </w:p>
    <w:p w:rsidR="00215980" w:rsidRPr="00455655" w:rsidRDefault="00215980" w:rsidP="00F858E2">
      <w:pPr>
        <w:pStyle w:val="NoSpacing"/>
        <w:jc w:val="both"/>
        <w:rPr>
          <w:rFonts w:asciiTheme="minorHAnsi" w:hAnsiTheme="minorHAnsi"/>
        </w:rPr>
      </w:pPr>
      <w:r w:rsidRPr="00455655">
        <w:rPr>
          <w:rFonts w:asciiTheme="minorHAnsi" w:hAnsiTheme="minorHAnsi"/>
        </w:rPr>
        <w:t xml:space="preserve">Cawthorne Parish Council has awarded </w:t>
      </w:r>
      <w:r w:rsidR="00F858E2" w:rsidRPr="00455655">
        <w:rPr>
          <w:rFonts w:asciiTheme="minorHAnsi" w:hAnsiTheme="minorHAnsi"/>
        </w:rPr>
        <w:t xml:space="preserve">a </w:t>
      </w:r>
      <w:r w:rsidRPr="00455655">
        <w:rPr>
          <w:rFonts w:asciiTheme="minorHAnsi" w:hAnsiTheme="minorHAnsi"/>
        </w:rPr>
        <w:t>grant</w:t>
      </w:r>
      <w:r w:rsidR="00F858E2" w:rsidRPr="00455655">
        <w:rPr>
          <w:rFonts w:asciiTheme="minorHAnsi" w:hAnsiTheme="minorHAnsi"/>
        </w:rPr>
        <w:t xml:space="preserve"> of £2</w:t>
      </w:r>
      <w:r w:rsidRPr="00455655">
        <w:rPr>
          <w:rFonts w:asciiTheme="minorHAnsi" w:hAnsiTheme="minorHAnsi"/>
        </w:rPr>
        <w:t xml:space="preserve">00 to Cawthorne </w:t>
      </w:r>
      <w:r w:rsidR="00F858E2" w:rsidRPr="00455655">
        <w:rPr>
          <w:rFonts w:asciiTheme="minorHAnsi" w:hAnsiTheme="minorHAnsi"/>
        </w:rPr>
        <w:t>Methodist Church towards the cost of resurfacing the school room floor.</w:t>
      </w:r>
    </w:p>
    <w:p w:rsidR="00215980" w:rsidRPr="00455655" w:rsidRDefault="00215980" w:rsidP="00244A43">
      <w:pPr>
        <w:pStyle w:val="NoSpacing"/>
        <w:jc w:val="both"/>
        <w:rPr>
          <w:rFonts w:asciiTheme="minorHAnsi" w:hAnsiTheme="minorHAnsi"/>
        </w:rPr>
      </w:pPr>
    </w:p>
    <w:p w:rsidR="00215980" w:rsidRPr="00455655" w:rsidRDefault="00C441E7" w:rsidP="00244A43">
      <w:pPr>
        <w:pStyle w:val="NoSpacing"/>
        <w:jc w:val="both"/>
        <w:rPr>
          <w:rFonts w:asciiTheme="minorHAnsi" w:hAnsiTheme="minorHAnsi"/>
          <w:b/>
          <w:u w:val="single"/>
        </w:rPr>
      </w:pPr>
      <w:r w:rsidRPr="00455655">
        <w:rPr>
          <w:rFonts w:asciiTheme="minorHAnsi" w:hAnsiTheme="minorHAnsi"/>
          <w:b/>
          <w:u w:val="single"/>
        </w:rPr>
        <w:t>Wheelie</w:t>
      </w:r>
      <w:r w:rsidR="00FB3FDC" w:rsidRPr="00455655">
        <w:rPr>
          <w:rFonts w:asciiTheme="minorHAnsi" w:hAnsiTheme="minorHAnsi"/>
          <w:b/>
          <w:u w:val="single"/>
        </w:rPr>
        <w:t xml:space="preserve"> </w:t>
      </w:r>
      <w:r w:rsidR="00215980" w:rsidRPr="00455655">
        <w:rPr>
          <w:rFonts w:asciiTheme="minorHAnsi" w:hAnsiTheme="minorHAnsi"/>
          <w:b/>
          <w:u w:val="single"/>
        </w:rPr>
        <w:t>Bin Collections</w:t>
      </w:r>
    </w:p>
    <w:p w:rsidR="00215980" w:rsidRPr="00455655" w:rsidRDefault="00215980" w:rsidP="00244A43">
      <w:pPr>
        <w:pStyle w:val="NoSpacing"/>
        <w:jc w:val="both"/>
        <w:rPr>
          <w:rFonts w:asciiTheme="minorHAnsi" w:hAnsiTheme="minorHAnsi"/>
        </w:rPr>
      </w:pPr>
      <w:r w:rsidRPr="00455655">
        <w:rPr>
          <w:rFonts w:asciiTheme="minorHAnsi" w:hAnsiTheme="minorHAnsi"/>
        </w:rPr>
        <w:t>Bin collections are:</w:t>
      </w:r>
    </w:p>
    <w:p w:rsidR="00215980" w:rsidRPr="00455655" w:rsidRDefault="00215980" w:rsidP="00244A43">
      <w:pPr>
        <w:pStyle w:val="NoSpacing"/>
        <w:jc w:val="both"/>
        <w:rPr>
          <w:rFonts w:asciiTheme="minorHAnsi" w:hAnsiTheme="minorHAnsi"/>
        </w:rPr>
      </w:pPr>
      <w:r w:rsidRPr="00455655">
        <w:rPr>
          <w:rFonts w:asciiTheme="minorHAnsi" w:hAnsiTheme="minorHAnsi"/>
        </w:rPr>
        <w:t>March 19</w:t>
      </w:r>
      <w:r w:rsidRPr="00455655">
        <w:rPr>
          <w:rFonts w:asciiTheme="minorHAnsi" w:hAnsiTheme="minorHAnsi"/>
          <w:vertAlign w:val="superscript"/>
        </w:rPr>
        <w:t>th</w:t>
      </w:r>
      <w:r w:rsidRPr="00455655">
        <w:rPr>
          <w:rFonts w:asciiTheme="minorHAnsi" w:hAnsiTheme="minorHAnsi"/>
        </w:rPr>
        <w:t xml:space="preserve"> grey, 26</w:t>
      </w:r>
      <w:r w:rsidRPr="00455655">
        <w:rPr>
          <w:rFonts w:asciiTheme="minorHAnsi" w:hAnsiTheme="minorHAnsi"/>
          <w:vertAlign w:val="superscript"/>
        </w:rPr>
        <w:t>th</w:t>
      </w:r>
      <w:r w:rsidRPr="00455655">
        <w:rPr>
          <w:rFonts w:asciiTheme="minorHAnsi" w:hAnsiTheme="minorHAnsi"/>
        </w:rPr>
        <w:t xml:space="preserve"> green</w:t>
      </w:r>
      <w:r w:rsidR="00083D97" w:rsidRPr="00455655">
        <w:rPr>
          <w:rFonts w:asciiTheme="minorHAnsi" w:hAnsiTheme="minorHAnsi"/>
        </w:rPr>
        <w:t xml:space="preserve"> </w:t>
      </w:r>
      <w:r w:rsidR="00083D97" w:rsidRPr="00455655">
        <w:rPr>
          <w:rFonts w:asciiTheme="minorHAnsi" w:hAnsiTheme="minorHAnsi"/>
        </w:rPr>
        <w:t>and</w:t>
      </w:r>
      <w:r w:rsidR="00083D97" w:rsidRPr="00455655">
        <w:rPr>
          <w:rFonts w:asciiTheme="minorHAnsi" w:hAnsiTheme="minorHAnsi"/>
        </w:rPr>
        <w:t xml:space="preserve"> </w:t>
      </w:r>
      <w:r w:rsidR="00083D97" w:rsidRPr="00455655">
        <w:rPr>
          <w:rFonts w:asciiTheme="minorHAnsi" w:hAnsiTheme="minorHAnsi"/>
        </w:rPr>
        <w:t>brown</w:t>
      </w:r>
    </w:p>
    <w:p w:rsidR="00215980" w:rsidRDefault="00083D97" w:rsidP="00244A43">
      <w:pPr>
        <w:pStyle w:val="NoSpacing"/>
        <w:jc w:val="both"/>
        <w:rPr>
          <w:rFonts w:asciiTheme="minorHAnsi" w:hAnsiTheme="minorHAnsi"/>
        </w:rPr>
      </w:pPr>
      <w:r w:rsidRPr="00455655">
        <w:rPr>
          <w:rFonts w:asciiTheme="minorHAnsi" w:hAnsiTheme="minorHAnsi"/>
        </w:rPr>
        <w:t>April 2</w:t>
      </w:r>
      <w:r w:rsidRPr="00455655">
        <w:rPr>
          <w:rFonts w:asciiTheme="minorHAnsi" w:hAnsiTheme="minorHAnsi"/>
          <w:vertAlign w:val="superscript"/>
        </w:rPr>
        <w:t>nd</w:t>
      </w:r>
      <w:r w:rsidRPr="00455655">
        <w:rPr>
          <w:rFonts w:asciiTheme="minorHAnsi" w:hAnsiTheme="minorHAnsi"/>
        </w:rPr>
        <w:t xml:space="preserve"> grey, 9th green and blue, 16</w:t>
      </w:r>
      <w:r w:rsidRPr="00455655">
        <w:rPr>
          <w:rFonts w:asciiTheme="minorHAnsi" w:hAnsiTheme="minorHAnsi"/>
          <w:vertAlign w:val="superscript"/>
        </w:rPr>
        <w:t>th</w:t>
      </w:r>
      <w:r w:rsidRPr="00455655">
        <w:rPr>
          <w:rFonts w:asciiTheme="minorHAnsi" w:hAnsiTheme="minorHAnsi"/>
        </w:rPr>
        <w:t xml:space="preserve"> grey, 23</w:t>
      </w:r>
      <w:r w:rsidRPr="00455655">
        <w:rPr>
          <w:rFonts w:asciiTheme="minorHAnsi" w:hAnsiTheme="minorHAnsi"/>
          <w:vertAlign w:val="superscript"/>
        </w:rPr>
        <w:t>rd</w:t>
      </w:r>
      <w:r w:rsidRPr="00455655">
        <w:rPr>
          <w:rFonts w:asciiTheme="minorHAnsi" w:hAnsiTheme="minorHAnsi"/>
        </w:rPr>
        <w:t xml:space="preserve"> green and brown and 30</w:t>
      </w:r>
      <w:r w:rsidRPr="00455655">
        <w:rPr>
          <w:rFonts w:asciiTheme="minorHAnsi" w:hAnsiTheme="minorHAnsi"/>
          <w:vertAlign w:val="superscript"/>
        </w:rPr>
        <w:t>th</w:t>
      </w:r>
      <w:r w:rsidRPr="00455655">
        <w:rPr>
          <w:rFonts w:asciiTheme="minorHAnsi" w:hAnsiTheme="minorHAnsi"/>
        </w:rPr>
        <w:t xml:space="preserve"> grey</w:t>
      </w:r>
    </w:p>
    <w:p w:rsidR="00455655" w:rsidRPr="00455655" w:rsidRDefault="00455655" w:rsidP="00244A43">
      <w:pPr>
        <w:pStyle w:val="NoSpacing"/>
        <w:jc w:val="both"/>
        <w:rPr>
          <w:rFonts w:asciiTheme="minorHAnsi" w:hAnsiTheme="minorHAnsi"/>
        </w:rPr>
      </w:pPr>
    </w:p>
    <w:p w:rsidR="00083D97" w:rsidRPr="00455655" w:rsidRDefault="00083D97" w:rsidP="00083D97">
      <w:pPr>
        <w:pStyle w:val="NoSpacing"/>
        <w:jc w:val="both"/>
        <w:rPr>
          <w:rFonts w:asciiTheme="minorHAnsi" w:hAnsiTheme="minorHAnsi"/>
          <w:b/>
          <w:u w:val="single"/>
        </w:rPr>
      </w:pPr>
      <w:r w:rsidRPr="00455655">
        <w:rPr>
          <w:rFonts w:asciiTheme="minorHAnsi" w:hAnsiTheme="minorHAnsi"/>
          <w:b/>
          <w:u w:val="single"/>
        </w:rPr>
        <w:t>Elections</w:t>
      </w:r>
    </w:p>
    <w:p w:rsidR="00083D97" w:rsidRPr="00455655" w:rsidRDefault="00083D97" w:rsidP="00083D97">
      <w:pPr>
        <w:pStyle w:val="NoSpacing"/>
        <w:jc w:val="both"/>
        <w:rPr>
          <w:rFonts w:asciiTheme="minorHAnsi" w:hAnsiTheme="minorHAnsi"/>
        </w:rPr>
      </w:pPr>
      <w:r w:rsidRPr="00455655">
        <w:rPr>
          <w:rFonts w:asciiTheme="minorHAnsi" w:hAnsiTheme="minorHAnsi"/>
        </w:rPr>
        <w:t xml:space="preserve">On Thursday, </w:t>
      </w:r>
      <w:r w:rsidR="008077DD" w:rsidRPr="00455655">
        <w:rPr>
          <w:rFonts w:asciiTheme="minorHAnsi" w:hAnsiTheme="minorHAnsi"/>
        </w:rPr>
        <w:t>2</w:t>
      </w:r>
      <w:r w:rsidR="008077DD" w:rsidRPr="00455655">
        <w:rPr>
          <w:rFonts w:asciiTheme="minorHAnsi" w:hAnsiTheme="minorHAnsi"/>
          <w:vertAlign w:val="superscript"/>
        </w:rPr>
        <w:t>nd</w:t>
      </w:r>
      <w:r w:rsidR="008077DD">
        <w:rPr>
          <w:rFonts w:asciiTheme="minorHAnsi" w:hAnsiTheme="minorHAnsi"/>
        </w:rPr>
        <w:t xml:space="preserve"> </w:t>
      </w:r>
      <w:r w:rsidR="008077DD" w:rsidRPr="00455655">
        <w:rPr>
          <w:rFonts w:asciiTheme="minorHAnsi" w:hAnsiTheme="minorHAnsi"/>
        </w:rPr>
        <w:t>May</w:t>
      </w:r>
      <w:r w:rsidRPr="00455655">
        <w:rPr>
          <w:rFonts w:asciiTheme="minorHAnsi" w:hAnsiTheme="minorHAnsi"/>
        </w:rPr>
        <w:t xml:space="preserve">, residents in </w:t>
      </w:r>
      <w:r w:rsidR="00455655">
        <w:rPr>
          <w:rFonts w:asciiTheme="minorHAnsi" w:hAnsiTheme="minorHAnsi"/>
        </w:rPr>
        <w:t>Cawthorne</w:t>
      </w:r>
      <w:r w:rsidRPr="00455655">
        <w:rPr>
          <w:rFonts w:asciiTheme="minorHAnsi" w:hAnsiTheme="minorHAnsi"/>
        </w:rPr>
        <w:t xml:space="preserve"> </w:t>
      </w:r>
      <w:r w:rsidR="00455655">
        <w:rPr>
          <w:rFonts w:asciiTheme="minorHAnsi" w:hAnsiTheme="minorHAnsi"/>
        </w:rPr>
        <w:t>will vote for Penistone East ward councillors</w:t>
      </w:r>
      <w:r w:rsidR="006B0532">
        <w:rPr>
          <w:rFonts w:asciiTheme="minorHAnsi" w:hAnsiTheme="minorHAnsi"/>
        </w:rPr>
        <w:t>.</w:t>
      </w:r>
    </w:p>
    <w:p w:rsidR="00083D97" w:rsidRPr="00455655" w:rsidRDefault="00455655" w:rsidP="00083D97">
      <w:pPr>
        <w:pStyle w:val="NoSpacing"/>
        <w:jc w:val="both"/>
        <w:rPr>
          <w:rFonts w:asciiTheme="minorHAnsi" w:hAnsiTheme="minorHAnsi"/>
          <w:b/>
          <w:u w:val="single"/>
        </w:rPr>
      </w:pPr>
      <w:r>
        <w:rPr>
          <w:rFonts w:asciiTheme="minorHAnsi" w:hAnsiTheme="minorHAnsi"/>
        </w:rPr>
        <w:t xml:space="preserve">Make sure that you are registered in order to be able to vote, especially if you have changed address or turned 18. </w:t>
      </w:r>
      <w:r w:rsidR="00083D97" w:rsidRPr="00455655">
        <w:rPr>
          <w:rFonts w:asciiTheme="minorHAnsi" w:hAnsiTheme="minorHAnsi"/>
        </w:rPr>
        <w:t xml:space="preserve">The deadline to register is midnight on Friday 12 April. </w:t>
      </w:r>
      <w:r>
        <w:rPr>
          <w:rFonts w:asciiTheme="minorHAnsi" w:hAnsiTheme="minorHAnsi"/>
        </w:rPr>
        <w:t>A</w:t>
      </w:r>
      <w:r w:rsidR="00083D97" w:rsidRPr="00455655">
        <w:rPr>
          <w:rFonts w:asciiTheme="minorHAnsi" w:hAnsiTheme="minorHAnsi"/>
        </w:rPr>
        <w:t xml:space="preserve">pply online at </w:t>
      </w:r>
      <w:r w:rsidR="00083D97" w:rsidRPr="00455655">
        <w:rPr>
          <w:rFonts w:asciiTheme="minorHAnsi" w:hAnsiTheme="minorHAnsi"/>
        </w:rPr>
        <w:t>gov.uk/register-to-vote. People who were registered to vote in the last election and</w:t>
      </w:r>
      <w:r>
        <w:rPr>
          <w:rFonts w:asciiTheme="minorHAnsi" w:hAnsiTheme="minorHAnsi"/>
        </w:rPr>
        <w:t xml:space="preserve"> whose details have not changed</w:t>
      </w:r>
      <w:r w:rsidR="00083D97" w:rsidRPr="00455655">
        <w:rPr>
          <w:rFonts w:asciiTheme="minorHAnsi" w:hAnsiTheme="minorHAnsi"/>
        </w:rPr>
        <w:t xml:space="preserve"> will still be registered to vote. If in doubt, people can check their details by calling Barnsley Council Electoral Services team on 01226 773070</w:t>
      </w:r>
      <w:r w:rsidR="00083D97" w:rsidRPr="006B0532">
        <w:rPr>
          <w:rFonts w:asciiTheme="minorHAnsi" w:hAnsiTheme="minorHAnsi"/>
        </w:rPr>
        <w:t>.</w:t>
      </w:r>
    </w:p>
    <w:p w:rsidR="00215980" w:rsidRPr="00455655" w:rsidRDefault="00215980" w:rsidP="00244A43">
      <w:pPr>
        <w:pStyle w:val="NoSpacing"/>
        <w:jc w:val="both"/>
        <w:rPr>
          <w:rFonts w:asciiTheme="minorHAnsi" w:hAnsiTheme="minorHAnsi"/>
          <w:b/>
          <w:u w:val="single"/>
        </w:rPr>
      </w:pPr>
    </w:p>
    <w:p w:rsidR="00083D97" w:rsidRPr="00455655" w:rsidRDefault="004C5A1B" w:rsidP="00244A43">
      <w:pPr>
        <w:pStyle w:val="NoSpacing"/>
        <w:jc w:val="both"/>
        <w:rPr>
          <w:rFonts w:asciiTheme="minorHAnsi" w:hAnsiTheme="minorHAnsi"/>
          <w:b/>
          <w:u w:val="single"/>
        </w:rPr>
      </w:pPr>
      <w:r w:rsidRPr="00455655">
        <w:rPr>
          <w:rFonts w:asciiTheme="minorHAnsi" w:hAnsiTheme="minorHAnsi"/>
          <w:b/>
          <w:u w:val="single"/>
        </w:rPr>
        <w:t>Parish Councillor</w:t>
      </w:r>
    </w:p>
    <w:p w:rsidR="004C5A1B" w:rsidRPr="006D0F5C" w:rsidRDefault="004C5A1B" w:rsidP="00244A43">
      <w:pPr>
        <w:pStyle w:val="NoSpacing"/>
        <w:jc w:val="both"/>
        <w:rPr>
          <w:rFonts w:asciiTheme="minorHAnsi" w:hAnsiTheme="minorHAnsi"/>
          <w:b/>
        </w:rPr>
      </w:pPr>
      <w:r w:rsidRPr="006D0F5C">
        <w:rPr>
          <w:rFonts w:asciiTheme="minorHAnsi" w:hAnsiTheme="minorHAnsi"/>
          <w:b/>
        </w:rPr>
        <w:t>Would you like to be parish councillor?</w:t>
      </w:r>
    </w:p>
    <w:p w:rsidR="004C5A1B" w:rsidRPr="00455655" w:rsidRDefault="004C5A1B" w:rsidP="00244A43">
      <w:pPr>
        <w:pStyle w:val="NoSpacing"/>
        <w:jc w:val="both"/>
        <w:rPr>
          <w:rFonts w:asciiTheme="minorHAnsi" w:hAnsiTheme="minorHAnsi"/>
        </w:rPr>
      </w:pPr>
      <w:r w:rsidRPr="00455655">
        <w:rPr>
          <w:rFonts w:asciiTheme="minorHAnsi" w:hAnsiTheme="minorHAnsi"/>
        </w:rPr>
        <w:t>Now is your chance</w:t>
      </w:r>
    </w:p>
    <w:p w:rsidR="004C5A1B" w:rsidRDefault="004C5A1B" w:rsidP="00244A43">
      <w:pPr>
        <w:pStyle w:val="NoSpacing"/>
        <w:jc w:val="both"/>
        <w:rPr>
          <w:rFonts w:asciiTheme="minorHAnsi" w:hAnsiTheme="minorHAnsi"/>
        </w:rPr>
      </w:pPr>
      <w:r w:rsidRPr="00455655">
        <w:rPr>
          <w:rFonts w:asciiTheme="minorHAnsi" w:hAnsiTheme="minorHAnsi"/>
        </w:rPr>
        <w:t xml:space="preserve">Nominations for </w:t>
      </w:r>
      <w:r w:rsidR="00455655" w:rsidRPr="00455655">
        <w:rPr>
          <w:rFonts w:asciiTheme="minorHAnsi" w:hAnsiTheme="minorHAnsi"/>
        </w:rPr>
        <w:t>parish</w:t>
      </w:r>
      <w:r w:rsidRPr="00455655">
        <w:rPr>
          <w:rFonts w:asciiTheme="minorHAnsi" w:hAnsiTheme="minorHAnsi"/>
        </w:rPr>
        <w:t xml:space="preserve"> councillor will open on March </w:t>
      </w:r>
      <w:proofErr w:type="gramStart"/>
      <w:r w:rsidR="006D0F5C">
        <w:rPr>
          <w:rFonts w:asciiTheme="minorHAnsi" w:hAnsiTheme="minorHAnsi"/>
        </w:rPr>
        <w:t>27</w:t>
      </w:r>
      <w:r w:rsidR="006D0F5C" w:rsidRPr="006D0F5C">
        <w:rPr>
          <w:rFonts w:asciiTheme="minorHAnsi" w:hAnsiTheme="minorHAnsi"/>
          <w:vertAlign w:val="superscript"/>
        </w:rPr>
        <w:t>th</w:t>
      </w:r>
      <w:r w:rsidR="006D0F5C">
        <w:rPr>
          <w:rFonts w:asciiTheme="minorHAnsi" w:hAnsiTheme="minorHAnsi"/>
        </w:rPr>
        <w:t xml:space="preserve"> .</w:t>
      </w:r>
      <w:proofErr w:type="gramEnd"/>
      <w:r w:rsidR="006D0F5C">
        <w:rPr>
          <w:rFonts w:asciiTheme="minorHAnsi" w:hAnsiTheme="minorHAnsi"/>
        </w:rPr>
        <w:t xml:space="preserve"> </w:t>
      </w:r>
      <w:r w:rsidR="00455655">
        <w:rPr>
          <w:rFonts w:asciiTheme="minorHAnsi" w:hAnsiTheme="minorHAnsi"/>
        </w:rPr>
        <w:t>Nomination pack</w:t>
      </w:r>
      <w:r w:rsidR="006D0F5C">
        <w:rPr>
          <w:rFonts w:asciiTheme="minorHAnsi" w:hAnsiTheme="minorHAnsi"/>
        </w:rPr>
        <w:t>s</w:t>
      </w:r>
      <w:r w:rsidR="00455655">
        <w:rPr>
          <w:rFonts w:asciiTheme="minorHAnsi" w:hAnsiTheme="minorHAnsi"/>
        </w:rPr>
        <w:t xml:space="preserve"> </w:t>
      </w:r>
      <w:r w:rsidR="006D0F5C">
        <w:rPr>
          <w:rFonts w:asciiTheme="minorHAnsi" w:hAnsiTheme="minorHAnsi"/>
        </w:rPr>
        <w:t>can</w:t>
      </w:r>
      <w:r w:rsidR="00455655">
        <w:rPr>
          <w:rFonts w:asciiTheme="minorHAnsi" w:hAnsiTheme="minorHAnsi"/>
        </w:rPr>
        <w:t xml:space="preserve"> be obtained from </w:t>
      </w:r>
      <w:r w:rsidR="006D0F5C">
        <w:rPr>
          <w:rFonts w:asciiTheme="minorHAnsi" w:hAnsiTheme="minorHAnsi"/>
        </w:rPr>
        <w:t>Electoral</w:t>
      </w:r>
      <w:r w:rsidR="00455655">
        <w:rPr>
          <w:rFonts w:asciiTheme="minorHAnsi" w:hAnsiTheme="minorHAnsi"/>
        </w:rPr>
        <w:t xml:space="preserve"> </w:t>
      </w:r>
      <w:r w:rsidR="006D0F5C">
        <w:rPr>
          <w:rFonts w:asciiTheme="minorHAnsi" w:hAnsiTheme="minorHAnsi"/>
        </w:rPr>
        <w:t>Service</w:t>
      </w:r>
      <w:r w:rsidR="00455655">
        <w:rPr>
          <w:rFonts w:asciiTheme="minorHAnsi" w:hAnsiTheme="minorHAnsi"/>
        </w:rPr>
        <w:t xml:space="preserve">, Town Hall, </w:t>
      </w:r>
      <w:proofErr w:type="gramStart"/>
      <w:r w:rsidR="006D0F5C">
        <w:rPr>
          <w:rFonts w:asciiTheme="minorHAnsi" w:hAnsiTheme="minorHAnsi"/>
        </w:rPr>
        <w:t>Barnsley</w:t>
      </w:r>
      <w:proofErr w:type="gramEnd"/>
      <w:r w:rsidR="00455655">
        <w:rPr>
          <w:rFonts w:asciiTheme="minorHAnsi" w:hAnsiTheme="minorHAnsi"/>
        </w:rPr>
        <w:t>,</w:t>
      </w:r>
      <w:r w:rsidR="00455655" w:rsidRPr="00455655">
        <w:rPr>
          <w:rFonts w:asciiTheme="minorHAnsi" w:hAnsiTheme="minorHAnsi"/>
        </w:rPr>
        <w:t xml:space="preserve"> to be returned to Electoral Services by 4pm 3</w:t>
      </w:r>
      <w:r w:rsidR="00455655" w:rsidRPr="00455655">
        <w:rPr>
          <w:rFonts w:asciiTheme="minorHAnsi" w:hAnsiTheme="minorHAnsi"/>
          <w:vertAlign w:val="superscript"/>
        </w:rPr>
        <w:t>rd</w:t>
      </w:r>
      <w:r w:rsidR="00455655" w:rsidRPr="00455655">
        <w:rPr>
          <w:rFonts w:asciiTheme="minorHAnsi" w:hAnsiTheme="minorHAnsi"/>
        </w:rPr>
        <w:t xml:space="preserve"> April.</w:t>
      </w:r>
      <w:r w:rsidR="00455655">
        <w:rPr>
          <w:rFonts w:asciiTheme="minorHAnsi" w:hAnsiTheme="minorHAnsi"/>
        </w:rPr>
        <w:t xml:space="preserve">  There </w:t>
      </w:r>
      <w:r w:rsidR="006D0F5C">
        <w:rPr>
          <w:rFonts w:asciiTheme="minorHAnsi" w:hAnsiTheme="minorHAnsi"/>
        </w:rPr>
        <w:t xml:space="preserve">are </w:t>
      </w:r>
      <w:r w:rsidR="00455655">
        <w:rPr>
          <w:rFonts w:asciiTheme="minorHAnsi" w:hAnsiTheme="minorHAnsi"/>
        </w:rPr>
        <w:t xml:space="preserve">7 seats to be </w:t>
      </w:r>
      <w:r w:rsidR="006D0F5C">
        <w:rPr>
          <w:rFonts w:asciiTheme="minorHAnsi" w:hAnsiTheme="minorHAnsi"/>
        </w:rPr>
        <w:t>contested for</w:t>
      </w:r>
      <w:r w:rsidR="00455655">
        <w:rPr>
          <w:rFonts w:asciiTheme="minorHAnsi" w:hAnsiTheme="minorHAnsi"/>
        </w:rPr>
        <w:t xml:space="preserve"> and if there are </w:t>
      </w:r>
      <w:r w:rsidR="006D0F5C">
        <w:rPr>
          <w:rFonts w:asciiTheme="minorHAnsi" w:hAnsiTheme="minorHAnsi"/>
        </w:rPr>
        <w:t>m</w:t>
      </w:r>
      <w:r w:rsidR="00455655">
        <w:rPr>
          <w:rFonts w:asciiTheme="minorHAnsi" w:hAnsiTheme="minorHAnsi"/>
        </w:rPr>
        <w:t xml:space="preserve">ore </w:t>
      </w:r>
      <w:r w:rsidR="006D0F5C">
        <w:rPr>
          <w:rFonts w:asciiTheme="minorHAnsi" w:hAnsiTheme="minorHAnsi"/>
        </w:rPr>
        <w:t>than</w:t>
      </w:r>
      <w:r w:rsidR="00455655">
        <w:rPr>
          <w:rFonts w:asciiTheme="minorHAnsi" w:hAnsiTheme="minorHAnsi"/>
        </w:rPr>
        <w:t xml:space="preserve"> 7 </w:t>
      </w:r>
      <w:r w:rsidR="006D0F5C">
        <w:rPr>
          <w:rFonts w:asciiTheme="minorHAnsi" w:hAnsiTheme="minorHAnsi"/>
        </w:rPr>
        <w:t>nominations</w:t>
      </w:r>
      <w:r w:rsidR="00455655">
        <w:rPr>
          <w:rFonts w:asciiTheme="minorHAnsi" w:hAnsiTheme="minorHAnsi"/>
        </w:rPr>
        <w:t xml:space="preserve"> there will be a contested election to run alongside the ward </w:t>
      </w:r>
      <w:r w:rsidR="006D0F5C">
        <w:rPr>
          <w:rFonts w:asciiTheme="minorHAnsi" w:hAnsiTheme="minorHAnsi"/>
        </w:rPr>
        <w:t>elections</w:t>
      </w:r>
      <w:r w:rsidR="00455655">
        <w:rPr>
          <w:rFonts w:asciiTheme="minorHAnsi" w:hAnsiTheme="minorHAnsi"/>
        </w:rPr>
        <w:t xml:space="preserve"> on 2nd May.</w:t>
      </w:r>
    </w:p>
    <w:p w:rsidR="004E35B2" w:rsidRDefault="006D0F5C" w:rsidP="00244A43">
      <w:pPr>
        <w:pStyle w:val="NoSpacing"/>
        <w:jc w:val="both"/>
        <w:rPr>
          <w:rFonts w:asciiTheme="minorHAnsi" w:hAnsiTheme="minorHAnsi"/>
        </w:rPr>
      </w:pPr>
      <w:r>
        <w:rPr>
          <w:rFonts w:asciiTheme="minorHAnsi" w:hAnsiTheme="minorHAnsi"/>
        </w:rPr>
        <w:t xml:space="preserve">As a councillor representing your community you will help keep it a great place to live and work. </w:t>
      </w:r>
      <w:r w:rsidR="004E35B2">
        <w:rPr>
          <w:rFonts w:asciiTheme="minorHAnsi" w:hAnsiTheme="minorHAnsi"/>
        </w:rPr>
        <w:t>You will be supported in your role and training is available. Preferably you should be comfortable working electronically, emails etc. You should have a can-do attitude and be willing to work as part of a team.</w:t>
      </w:r>
    </w:p>
    <w:p w:rsidR="006D0F5C" w:rsidRDefault="004E35B2" w:rsidP="00244A43">
      <w:pPr>
        <w:pStyle w:val="NoSpacing"/>
        <w:jc w:val="both"/>
        <w:rPr>
          <w:rFonts w:asciiTheme="minorHAnsi" w:hAnsiTheme="minorHAnsi"/>
        </w:rPr>
      </w:pPr>
      <w:r>
        <w:rPr>
          <w:rFonts w:asciiTheme="minorHAnsi" w:hAnsiTheme="minorHAnsi"/>
        </w:rPr>
        <w:t>If</w:t>
      </w:r>
      <w:r w:rsidR="006D0F5C">
        <w:rPr>
          <w:rFonts w:asciiTheme="minorHAnsi" w:hAnsiTheme="minorHAnsi"/>
        </w:rPr>
        <w:t xml:space="preserve"> you require more information about being a councillor contact the Clerk or one of the councillors, details overleaf.</w:t>
      </w:r>
    </w:p>
    <w:p w:rsidR="006D0F5C" w:rsidRPr="00455655" w:rsidRDefault="006D0F5C" w:rsidP="00244A43">
      <w:pPr>
        <w:pStyle w:val="NoSpacing"/>
        <w:jc w:val="both"/>
        <w:rPr>
          <w:rFonts w:asciiTheme="minorHAnsi" w:hAnsiTheme="minorHAnsi"/>
        </w:rPr>
      </w:pPr>
    </w:p>
    <w:p w:rsidR="00215980" w:rsidRPr="00455655" w:rsidRDefault="00F862C9" w:rsidP="00244A43">
      <w:pPr>
        <w:pStyle w:val="NoSpacing"/>
        <w:jc w:val="both"/>
        <w:rPr>
          <w:rFonts w:asciiTheme="minorHAnsi" w:hAnsiTheme="minorHAnsi"/>
          <w:b/>
          <w:u w:val="single"/>
        </w:rPr>
      </w:pPr>
      <w:r w:rsidRPr="00455655">
        <w:rPr>
          <w:rFonts w:asciiTheme="minorHAnsi" w:hAnsiTheme="minorHAnsi"/>
          <w:b/>
          <w:u w:val="single"/>
        </w:rPr>
        <w:t>Annual Meeting of the Parish</w:t>
      </w:r>
    </w:p>
    <w:p w:rsidR="00083D97" w:rsidRPr="00455655" w:rsidRDefault="00083D97" w:rsidP="00244A43">
      <w:pPr>
        <w:pStyle w:val="NoSpacing"/>
        <w:jc w:val="both"/>
        <w:rPr>
          <w:rFonts w:asciiTheme="minorHAnsi" w:hAnsiTheme="minorHAnsi"/>
        </w:rPr>
      </w:pPr>
      <w:r w:rsidRPr="00455655">
        <w:rPr>
          <w:rFonts w:asciiTheme="minorHAnsi" w:hAnsiTheme="minorHAnsi"/>
        </w:rPr>
        <w:t>The Annual Meeting of the Parish will take place on Thursday 4</w:t>
      </w:r>
      <w:r w:rsidRPr="00455655">
        <w:rPr>
          <w:rFonts w:asciiTheme="minorHAnsi" w:hAnsiTheme="minorHAnsi"/>
          <w:vertAlign w:val="superscript"/>
        </w:rPr>
        <w:t>th</w:t>
      </w:r>
      <w:r w:rsidRPr="00455655">
        <w:rPr>
          <w:rFonts w:asciiTheme="minorHAnsi" w:hAnsiTheme="minorHAnsi"/>
        </w:rPr>
        <w:t xml:space="preserve"> April at 7.30pm in the Moxon Room, Cawthorne Village Hall.</w:t>
      </w:r>
    </w:p>
    <w:p w:rsidR="00083D97" w:rsidRPr="00455655" w:rsidRDefault="00083D97" w:rsidP="00244A43">
      <w:pPr>
        <w:pStyle w:val="NoSpacing"/>
        <w:jc w:val="both"/>
        <w:rPr>
          <w:rFonts w:asciiTheme="minorHAnsi" w:hAnsiTheme="minorHAnsi"/>
        </w:rPr>
      </w:pPr>
      <w:r w:rsidRPr="00455655">
        <w:rPr>
          <w:rFonts w:asciiTheme="minorHAnsi" w:hAnsiTheme="minorHAnsi"/>
        </w:rPr>
        <w:t xml:space="preserve">Reports will be given on the work </w:t>
      </w:r>
      <w:r w:rsidR="004C5A1B" w:rsidRPr="00455655">
        <w:rPr>
          <w:rFonts w:asciiTheme="minorHAnsi" w:hAnsiTheme="minorHAnsi"/>
        </w:rPr>
        <w:t xml:space="preserve">and finance </w:t>
      </w:r>
      <w:r w:rsidRPr="00455655">
        <w:rPr>
          <w:rFonts w:asciiTheme="minorHAnsi" w:hAnsiTheme="minorHAnsi"/>
        </w:rPr>
        <w:t>of the Parish Council over the past 12 months</w:t>
      </w:r>
      <w:r w:rsidR="004C5A1B" w:rsidRPr="00455655">
        <w:rPr>
          <w:rFonts w:asciiTheme="minorHAnsi" w:hAnsiTheme="minorHAnsi"/>
        </w:rPr>
        <w:t>.</w:t>
      </w:r>
      <w:r w:rsidRPr="00455655">
        <w:rPr>
          <w:rFonts w:asciiTheme="minorHAnsi" w:hAnsiTheme="minorHAnsi"/>
        </w:rPr>
        <w:t xml:space="preserve"> It is hoped that a member of the Neighbourhood Plan Steering Group can attend to give a report too.</w:t>
      </w:r>
    </w:p>
    <w:p w:rsidR="00083D97" w:rsidRPr="00455655" w:rsidRDefault="00083D97" w:rsidP="00244A43">
      <w:pPr>
        <w:pStyle w:val="NoSpacing"/>
        <w:jc w:val="both"/>
        <w:rPr>
          <w:rFonts w:asciiTheme="minorHAnsi" w:hAnsiTheme="minorHAnsi"/>
        </w:rPr>
      </w:pPr>
      <w:r w:rsidRPr="00455655">
        <w:rPr>
          <w:rFonts w:asciiTheme="minorHAnsi" w:hAnsiTheme="minorHAnsi"/>
        </w:rPr>
        <w:t>If you have any concerns or matters that you wish to raise with the Parish Council this is your opportunity to do so.</w:t>
      </w:r>
    </w:p>
    <w:p w:rsidR="00083D97" w:rsidRPr="00455655" w:rsidRDefault="00083D97" w:rsidP="00244A43">
      <w:pPr>
        <w:pStyle w:val="NoSpacing"/>
        <w:jc w:val="both"/>
        <w:rPr>
          <w:rFonts w:asciiTheme="minorHAnsi" w:hAnsiTheme="minorHAnsi"/>
        </w:rPr>
      </w:pPr>
      <w:r w:rsidRPr="00455655">
        <w:rPr>
          <w:rFonts w:asciiTheme="minorHAnsi" w:hAnsiTheme="minorHAnsi"/>
        </w:rPr>
        <w:t xml:space="preserve">Everyone who is registered on the </w:t>
      </w:r>
      <w:r w:rsidR="00D526E2">
        <w:rPr>
          <w:rFonts w:asciiTheme="minorHAnsi" w:hAnsiTheme="minorHAnsi"/>
        </w:rPr>
        <w:t>Electoral Register</w:t>
      </w:r>
      <w:r w:rsidRPr="00455655">
        <w:rPr>
          <w:rFonts w:asciiTheme="minorHAnsi" w:hAnsiTheme="minorHAnsi"/>
        </w:rPr>
        <w:t xml:space="preserve"> for Cawthorne is eligible to attend.</w:t>
      </w:r>
    </w:p>
    <w:p w:rsidR="00244A43" w:rsidRPr="00455655" w:rsidRDefault="00244A43" w:rsidP="00244A43">
      <w:pPr>
        <w:pStyle w:val="NoSpacing"/>
        <w:jc w:val="both"/>
        <w:rPr>
          <w:rFonts w:asciiTheme="minorHAnsi" w:hAnsiTheme="minorHAnsi"/>
          <w:b/>
          <w:u w:val="single"/>
        </w:rPr>
      </w:pPr>
      <w:r w:rsidRPr="00455655">
        <w:rPr>
          <w:rFonts w:asciiTheme="minorHAnsi" w:hAnsiTheme="minorHAnsi"/>
          <w:b/>
          <w:u w:val="single"/>
        </w:rPr>
        <w:t xml:space="preserve">Council contact details and details of Parish </w:t>
      </w:r>
      <w:r w:rsidR="00FC74C7" w:rsidRPr="00455655">
        <w:rPr>
          <w:rFonts w:asciiTheme="minorHAnsi" w:hAnsiTheme="minorHAnsi"/>
          <w:b/>
          <w:u w:val="single"/>
        </w:rPr>
        <w:t xml:space="preserve">Council </w:t>
      </w:r>
      <w:r w:rsidRPr="00455655">
        <w:rPr>
          <w:rFonts w:asciiTheme="minorHAnsi" w:hAnsiTheme="minorHAnsi"/>
          <w:b/>
          <w:u w:val="single"/>
        </w:rPr>
        <w:t xml:space="preserve">meetings are overleaf </w:t>
      </w:r>
    </w:p>
    <w:p w:rsidR="00244A43" w:rsidRPr="00C441E7" w:rsidRDefault="00244A43" w:rsidP="00244A43">
      <w:pPr>
        <w:pStyle w:val="NoSpacing"/>
        <w:jc w:val="both"/>
        <w:rPr>
          <w:rFonts w:asciiTheme="minorHAnsi" w:hAnsiTheme="minorHAnsi"/>
          <w:b/>
          <w:u w:val="single"/>
        </w:rPr>
        <w:sectPr w:rsidR="00244A43" w:rsidRPr="00C441E7" w:rsidSect="00320335">
          <w:type w:val="continuous"/>
          <w:pgSz w:w="11906" w:h="16838"/>
          <w:pgMar w:top="1440" w:right="1440" w:bottom="1440" w:left="1440" w:header="708" w:footer="708" w:gutter="0"/>
          <w:cols w:num="2" w:space="708"/>
          <w:docGrid w:linePitch="360"/>
        </w:sectPr>
      </w:pPr>
      <w:bookmarkStart w:id="0" w:name="_GoBack"/>
      <w:bookmarkEnd w:id="0"/>
    </w:p>
    <w:p w:rsidR="00244A43" w:rsidRPr="00C441E7" w:rsidRDefault="00244A43" w:rsidP="00244A43">
      <w:pPr>
        <w:spacing w:before="0" w:after="0" w:line="360" w:lineRule="auto"/>
        <w:rPr>
          <w:rFonts w:eastAsia="Times New Roman" w:cs="Arial"/>
          <w:b/>
          <w:bCs/>
          <w:u w:val="single"/>
          <w:lang w:eastAsia="en-GB"/>
        </w:rPr>
      </w:pPr>
      <w:r w:rsidRPr="00C441E7">
        <w:rPr>
          <w:rFonts w:eastAsia="Times New Roman" w:cs="Arial"/>
          <w:b/>
          <w:bCs/>
          <w:u w:val="single"/>
          <w:lang w:eastAsia="en-GB"/>
        </w:rPr>
        <w:lastRenderedPageBreak/>
        <w:t>Cawthorne Parish Councillors contact details</w:t>
      </w:r>
    </w:p>
    <w:p w:rsidR="00244A43" w:rsidRPr="00C441E7" w:rsidRDefault="00244A43" w:rsidP="00244A43">
      <w:pPr>
        <w:spacing w:before="0" w:after="0" w:line="360" w:lineRule="auto"/>
        <w:rPr>
          <w:rFonts w:eastAsia="Times New Roman" w:cs="Arial"/>
          <w:b/>
          <w:bCs/>
          <w:lang w:eastAsia="en-GB"/>
        </w:rPr>
      </w:pPr>
      <w:r w:rsidRPr="00C441E7">
        <w:rPr>
          <w:rFonts w:eastAsia="Times New Roman" w:cs="Arial"/>
          <w:bCs/>
          <w:lang w:eastAsia="en-GB"/>
        </w:rPr>
        <w:t xml:space="preserve">D Cynthia Hindley, 35 Darton Road, Cawthorne, S75 </w:t>
      </w:r>
      <w:proofErr w:type="gramStart"/>
      <w:r w:rsidRPr="00C441E7">
        <w:rPr>
          <w:rFonts w:eastAsia="Times New Roman" w:cs="Arial"/>
          <w:bCs/>
          <w:lang w:eastAsia="en-GB"/>
        </w:rPr>
        <w:t>4HU  Tel</w:t>
      </w:r>
      <w:proofErr w:type="gramEnd"/>
      <w:r w:rsidRPr="00C441E7">
        <w:rPr>
          <w:rFonts w:eastAsia="Times New Roman" w:cs="Arial"/>
          <w:bCs/>
          <w:lang w:eastAsia="en-GB"/>
        </w:rPr>
        <w:t xml:space="preserve">: 01226 790886 </w:t>
      </w:r>
      <w:r w:rsidRPr="00C441E7">
        <w:rPr>
          <w:rFonts w:eastAsia="Times New Roman" w:cs="Arial"/>
          <w:b/>
          <w:bCs/>
          <w:lang w:eastAsia="en-GB"/>
        </w:rPr>
        <w:t>Chairman</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Peter Kilner, </w:t>
      </w:r>
      <w:proofErr w:type="gramStart"/>
      <w:r w:rsidRPr="00C441E7">
        <w:rPr>
          <w:rFonts w:eastAsia="Times New Roman" w:cs="Arial"/>
          <w:bCs/>
          <w:lang w:eastAsia="en-GB"/>
        </w:rPr>
        <w:t>The</w:t>
      </w:r>
      <w:proofErr w:type="gramEnd"/>
      <w:r w:rsidRPr="00C441E7">
        <w:rPr>
          <w:rFonts w:eastAsia="Times New Roman" w:cs="Arial"/>
          <w:bCs/>
          <w:lang w:eastAsia="en-GB"/>
        </w:rPr>
        <w:t xml:space="preserve"> </w:t>
      </w:r>
      <w:proofErr w:type="spellStart"/>
      <w:r w:rsidRPr="00C441E7">
        <w:rPr>
          <w:rFonts w:eastAsia="Times New Roman" w:cs="Arial"/>
          <w:bCs/>
          <w:lang w:eastAsia="en-GB"/>
        </w:rPr>
        <w:t>Mistal</w:t>
      </w:r>
      <w:proofErr w:type="spellEnd"/>
      <w:r w:rsidRPr="00C441E7">
        <w:rPr>
          <w:rFonts w:eastAsia="Times New Roman" w:cs="Arial"/>
          <w:bCs/>
          <w:lang w:eastAsia="en-GB"/>
        </w:rPr>
        <w:t xml:space="preserve">, Flash House Farm, Lane Head Road, Cawthorne S75 4AJ  </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t xml:space="preserve">Tel: 01226 </w:t>
      </w:r>
      <w:proofErr w:type="gramStart"/>
      <w:r w:rsidRPr="00C441E7">
        <w:rPr>
          <w:rFonts w:eastAsia="Times New Roman" w:cs="Arial"/>
          <w:bCs/>
          <w:lang w:eastAsia="en-GB"/>
        </w:rPr>
        <w:t xml:space="preserve">790246  </w:t>
      </w:r>
      <w:r w:rsidRPr="00C441E7">
        <w:rPr>
          <w:rFonts w:eastAsia="Times New Roman" w:cs="Arial"/>
          <w:b/>
          <w:bCs/>
          <w:lang w:eastAsia="en-GB"/>
        </w:rPr>
        <w:t>Vice</w:t>
      </w:r>
      <w:proofErr w:type="gramEnd"/>
      <w:r w:rsidRPr="00C441E7">
        <w:rPr>
          <w:rFonts w:eastAsia="Times New Roman" w:cs="Arial"/>
          <w:b/>
          <w:bCs/>
          <w:lang w:eastAsia="en-GB"/>
        </w:rPr>
        <w:t xml:space="preserve">-Chairman  </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 xml:space="preserve">Robert Barr, Cinder Hill Farm, </w:t>
      </w:r>
      <w:proofErr w:type="spellStart"/>
      <w:r w:rsidRPr="00C441E7">
        <w:rPr>
          <w:rFonts w:eastAsia="Times New Roman" w:cs="Arial"/>
          <w:bCs/>
          <w:lang w:eastAsia="en-GB"/>
        </w:rPr>
        <w:t>Cinderhill</w:t>
      </w:r>
      <w:proofErr w:type="spellEnd"/>
      <w:r w:rsidRPr="00C441E7">
        <w:rPr>
          <w:rFonts w:eastAsia="Times New Roman" w:cs="Arial"/>
          <w:bCs/>
          <w:lang w:eastAsia="en-GB"/>
        </w:rPr>
        <w:t xml:space="preserve"> Lane, Cawthorne S75 </w:t>
      </w:r>
      <w:proofErr w:type="gramStart"/>
      <w:r w:rsidRPr="00C441E7">
        <w:rPr>
          <w:rFonts w:eastAsia="Times New Roman" w:cs="Arial"/>
          <w:bCs/>
          <w:lang w:eastAsia="en-GB"/>
        </w:rPr>
        <w:t>4JA  Tel</w:t>
      </w:r>
      <w:proofErr w:type="gramEnd"/>
      <w:r w:rsidRPr="00C441E7">
        <w:rPr>
          <w:rFonts w:eastAsia="Times New Roman" w:cs="Arial"/>
          <w:bCs/>
          <w:lang w:eastAsia="en-GB"/>
        </w:rPr>
        <w:t>: 01226 790318</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David Barron, david_barron@btconnect.com, Tel: 01226 791000, 07973815091</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Margaret Broadhead, 4 Lower Collier Fold, Cawthorne S75 </w:t>
      </w:r>
      <w:proofErr w:type="gramStart"/>
      <w:r w:rsidRPr="00C441E7">
        <w:rPr>
          <w:rFonts w:eastAsia="Times New Roman" w:cs="Arial"/>
          <w:bCs/>
          <w:lang w:eastAsia="en-GB"/>
        </w:rPr>
        <w:t>4HT  Tel</w:t>
      </w:r>
      <w:proofErr w:type="gramEnd"/>
      <w:r w:rsidRPr="00C441E7">
        <w:rPr>
          <w:rFonts w:eastAsia="Times New Roman" w:cs="Arial"/>
          <w:bCs/>
          <w:lang w:eastAsia="en-GB"/>
        </w:rPr>
        <w:t>: 01226 790848</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Eric Ellis, Pashley Green Farm, North Lane, Cawthorne S75 </w:t>
      </w:r>
      <w:proofErr w:type="gramStart"/>
      <w:r w:rsidRPr="00C441E7">
        <w:rPr>
          <w:rFonts w:eastAsia="Times New Roman" w:cs="Arial"/>
          <w:bCs/>
          <w:lang w:eastAsia="en-GB"/>
        </w:rPr>
        <w:t>4AF  Tel</w:t>
      </w:r>
      <w:proofErr w:type="gramEnd"/>
      <w:r w:rsidRPr="00C441E7">
        <w:rPr>
          <w:rFonts w:eastAsia="Times New Roman" w:cs="Arial"/>
          <w:bCs/>
          <w:lang w:eastAsia="en-GB"/>
        </w:rPr>
        <w:t xml:space="preserve">: 01226 794282  </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Stephen Eyre, 33 St Juliens Way, Cawthorne S75 4ES, cllreyre@icloud.com, </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t xml:space="preserve">Tel: 01226 790560  </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 xml:space="preserve">John Walker, 3 Five Acres, Cawthorne S75 4HZ.  Tel: 01226 790530  </w:t>
      </w:r>
    </w:p>
    <w:p w:rsidR="00244A43" w:rsidRPr="00C441E7" w:rsidRDefault="00244A43" w:rsidP="00244A43">
      <w:pPr>
        <w:spacing w:before="0" w:after="0" w:line="360" w:lineRule="auto"/>
        <w:rPr>
          <w:rFonts w:eastAsia="Times New Roman" w:cs="Arial"/>
          <w:b/>
          <w:bCs/>
          <w:u w:val="single"/>
          <w:lang w:eastAsia="en-GB"/>
        </w:rPr>
      </w:pPr>
      <w:r w:rsidRPr="00C441E7">
        <w:rPr>
          <w:rFonts w:eastAsia="Times New Roman" w:cs="Arial"/>
          <w:b/>
          <w:bCs/>
          <w:u w:val="single"/>
          <w:lang w:eastAsia="en-GB"/>
        </w:rPr>
        <w:t>Parish Clerk</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C441E7">
            <w:rPr>
              <w:rFonts w:eastAsia="Times New Roman" w:cs="Arial"/>
              <w:bCs/>
              <w:lang w:eastAsia="en-GB"/>
            </w:rPr>
            <w:t>349 Barnsley Road</w:t>
          </w:r>
        </w:smartTag>
      </w:smartTag>
      <w:r w:rsidRPr="00C441E7">
        <w:rPr>
          <w:rFonts w:eastAsia="Times New Roman" w:cs="Arial"/>
          <w:bCs/>
          <w:lang w:eastAsia="en-GB"/>
        </w:rPr>
        <w:t>, Hoylandswaine, Sheffield S367HD            Tel</w:t>
      </w:r>
      <w:proofErr w:type="gramStart"/>
      <w:r w:rsidRPr="00C441E7">
        <w:rPr>
          <w:rFonts w:eastAsia="Times New Roman" w:cs="Arial"/>
          <w:bCs/>
          <w:lang w:eastAsia="en-GB"/>
        </w:rPr>
        <w:t>:01226</w:t>
      </w:r>
      <w:proofErr w:type="gramEnd"/>
      <w:r w:rsidRPr="00C441E7">
        <w:rPr>
          <w:rFonts w:eastAsia="Times New Roman" w:cs="Arial"/>
          <w:bCs/>
          <w:lang w:eastAsia="en-GB"/>
        </w:rPr>
        <w:t xml:space="preserve"> 765569          e-mail  cawthorneparishclerk@msn.com  </w:t>
      </w:r>
    </w:p>
    <w:p w:rsidR="00244A43" w:rsidRPr="00C441E7" w:rsidRDefault="00244A43" w:rsidP="00244A43">
      <w:pPr>
        <w:spacing w:before="0" w:after="0" w:line="360" w:lineRule="auto"/>
        <w:rPr>
          <w:rFonts w:eastAsia="Times New Roman" w:cs="Arial"/>
          <w:b/>
          <w:bCs/>
          <w:u w:val="single"/>
          <w:lang w:eastAsia="en-GB"/>
        </w:rPr>
      </w:pPr>
      <w:r w:rsidRPr="00C441E7">
        <w:rPr>
          <w:rFonts w:eastAsia="Times New Roman" w:cs="Arial"/>
          <w:b/>
          <w:bCs/>
          <w:u w:val="single"/>
          <w:lang w:eastAsia="en-GB"/>
        </w:rPr>
        <w:t>Cawthorne Parish Council website</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www.cawthorne.org.uk</w:t>
      </w:r>
    </w:p>
    <w:p w:rsidR="00244A43" w:rsidRPr="00C441E7" w:rsidRDefault="00244A43" w:rsidP="00244A43">
      <w:pPr>
        <w:tabs>
          <w:tab w:val="center" w:pos="4153"/>
          <w:tab w:val="right" w:pos="8306"/>
        </w:tabs>
        <w:spacing w:before="0" w:after="0" w:line="360" w:lineRule="auto"/>
        <w:rPr>
          <w:rFonts w:eastAsia="Times New Roman" w:cs="Arial"/>
          <w:b/>
          <w:u w:val="single"/>
        </w:rPr>
      </w:pPr>
      <w:r w:rsidRPr="00C441E7">
        <w:rPr>
          <w:rFonts w:eastAsia="Times New Roman" w:cs="Arial"/>
          <w:b/>
          <w:u w:val="single"/>
        </w:rPr>
        <w:t>Contacting the Council</w:t>
      </w:r>
    </w:p>
    <w:p w:rsidR="00244A43" w:rsidRPr="00C441E7" w:rsidRDefault="00244A43" w:rsidP="00244A43">
      <w:pPr>
        <w:tabs>
          <w:tab w:val="center" w:pos="4153"/>
          <w:tab w:val="right" w:pos="8306"/>
        </w:tabs>
        <w:spacing w:before="0" w:after="0" w:line="360" w:lineRule="auto"/>
        <w:rPr>
          <w:rFonts w:eastAsia="Times New Roman" w:cs="Arial"/>
        </w:rPr>
      </w:pPr>
      <w:r w:rsidRPr="00C441E7">
        <w:rPr>
          <w:rFonts w:eastAsia="Times New Roman" w:cs="Arial"/>
        </w:rPr>
        <w:t>If any parishioners have any concerns they wish to bring to the attention of the council please contact the Clerk or one of the councillors.</w:t>
      </w:r>
    </w:p>
    <w:p w:rsidR="00244A43" w:rsidRPr="00C441E7" w:rsidRDefault="00244A43" w:rsidP="00244A43">
      <w:pPr>
        <w:tabs>
          <w:tab w:val="center" w:pos="4153"/>
          <w:tab w:val="right" w:pos="8306"/>
        </w:tabs>
        <w:spacing w:before="0" w:after="0" w:line="360" w:lineRule="auto"/>
        <w:rPr>
          <w:rFonts w:eastAsia="Times New Roman" w:cs="Arial"/>
          <w:b/>
          <w:u w:val="single"/>
        </w:rPr>
      </w:pPr>
      <w:r w:rsidRPr="00C441E7">
        <w:rPr>
          <w:rFonts w:eastAsia="Times New Roman" w:cs="Arial"/>
          <w:b/>
          <w:u w:val="single"/>
        </w:rPr>
        <w:t>Public attendance at Parish Council meetings</w:t>
      </w:r>
    </w:p>
    <w:p w:rsidR="00244A43" w:rsidRPr="00C441E7" w:rsidRDefault="00244A43" w:rsidP="00244A43">
      <w:pPr>
        <w:tabs>
          <w:tab w:val="center" w:pos="4153"/>
          <w:tab w:val="right" w:pos="8306"/>
        </w:tabs>
        <w:spacing w:before="0" w:after="0" w:line="360" w:lineRule="auto"/>
        <w:rPr>
          <w:rFonts w:eastAsia="Times New Roman" w:cs="Arial"/>
        </w:rPr>
      </w:pPr>
      <w:r w:rsidRPr="00C441E7">
        <w:rPr>
          <w:rFonts w:eastAsia="Times New Roman" w:cs="Arial"/>
        </w:rPr>
        <w:t>All parishioners are welcome and are encouraged to attend Parish Council meetings.  Councillors and the Clerk will be in attendance at 7.30pm to answer any questions members of the public may have.</w:t>
      </w:r>
      <w:r w:rsidRPr="00C441E7">
        <w:rPr>
          <w:rFonts w:eastAsia="Times New Roman" w:cs="Arial"/>
          <w:b/>
        </w:rPr>
        <w:t xml:space="preserve"> </w:t>
      </w:r>
      <w:r w:rsidRPr="00C441E7">
        <w:rPr>
          <w:rFonts w:eastAsia="Times New Roman" w:cs="Arial"/>
        </w:rPr>
        <w:t>The public are not permitted to participate in the formal meeting of the Council unless they have informed the Clerk by 7.</w:t>
      </w:r>
      <w:r w:rsidR="00321AB6" w:rsidRPr="00C441E7">
        <w:rPr>
          <w:rFonts w:eastAsia="Times New Roman" w:cs="Arial"/>
        </w:rPr>
        <w:t>2</w:t>
      </w:r>
      <w:r w:rsidRPr="00C441E7">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See Parish notice board for notification of the next meeting and the agenda. </w:t>
      </w:r>
    </w:p>
    <w:p w:rsidR="00244A43" w:rsidRPr="00C441E7" w:rsidRDefault="00244A43" w:rsidP="00244A43">
      <w:pPr>
        <w:spacing w:before="0" w:after="0" w:line="360" w:lineRule="auto"/>
        <w:rPr>
          <w:rFonts w:eastAsia="Times New Roman" w:cs="Arial"/>
        </w:rPr>
      </w:pPr>
      <w:r w:rsidRPr="00C441E7">
        <w:rPr>
          <w:rFonts w:eastAsia="Times New Roman" w:cs="Arial"/>
        </w:rPr>
        <w:t>The agenda will also be available on the website, as are minutes of Parish Council meetings. Website, www.cawthorne.org.uk</w:t>
      </w:r>
    </w:p>
    <w:p w:rsidR="00244A43" w:rsidRPr="00C441E7" w:rsidRDefault="00244A43" w:rsidP="00244A43">
      <w:pPr>
        <w:spacing w:before="0" w:after="0" w:line="360" w:lineRule="auto"/>
        <w:rPr>
          <w:rFonts w:eastAsia="Times New Roman" w:cs="Arial"/>
          <w:b/>
          <w:u w:val="single"/>
        </w:rPr>
      </w:pPr>
      <w:r w:rsidRPr="00C441E7">
        <w:rPr>
          <w:rFonts w:eastAsia="Times New Roman" w:cs="Arial"/>
          <w:b/>
          <w:u w:val="single"/>
        </w:rPr>
        <w:t>Penistone East Ward Councillors contact details</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Cllr Robert Barnard     </w:t>
      </w:r>
      <w:proofErr w:type="spellStart"/>
      <w:r w:rsidRPr="00C441E7">
        <w:rPr>
          <w:rFonts w:eastAsia="Times New Roman" w:cs="Arial"/>
        </w:rPr>
        <w:t>tel</w:t>
      </w:r>
      <w:proofErr w:type="spellEnd"/>
      <w:r w:rsidRPr="00C441E7">
        <w:rPr>
          <w:rFonts w:eastAsia="Times New Roman" w:cs="Arial"/>
        </w:rPr>
        <w:t>: 07811430948   email: cllrrobertbarnard@barnsley.gov.uk</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Cllr Paul Hand-Davis   </w:t>
      </w:r>
      <w:proofErr w:type="spellStart"/>
      <w:r w:rsidRPr="00C441E7">
        <w:rPr>
          <w:rFonts w:eastAsia="Times New Roman" w:cs="Arial"/>
        </w:rPr>
        <w:t>tel</w:t>
      </w:r>
      <w:proofErr w:type="spellEnd"/>
      <w:r w:rsidRPr="00C441E7">
        <w:rPr>
          <w:rFonts w:eastAsia="Times New Roman" w:cs="Arial"/>
        </w:rPr>
        <w:t>: 07814615497   email: cllrpaulhand-davis@barnsley.gov.uk</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Cllr John Wilson          </w:t>
      </w:r>
      <w:proofErr w:type="spellStart"/>
      <w:r w:rsidRPr="00C441E7">
        <w:rPr>
          <w:rFonts w:eastAsia="Times New Roman" w:cs="Arial"/>
        </w:rPr>
        <w:t>tel</w:t>
      </w:r>
      <w:proofErr w:type="spellEnd"/>
      <w:r w:rsidRPr="00C441E7">
        <w:rPr>
          <w:rFonts w:eastAsia="Times New Roman" w:cs="Arial"/>
        </w:rPr>
        <w:t>: 07772730878   email: cllrjohnwilson@barnsley.gov.uk</w:t>
      </w:r>
    </w:p>
    <w:sectPr w:rsidR="00244A43" w:rsidRPr="00C441E7"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014FD4"/>
    <w:rsid w:val="000172DA"/>
    <w:rsid w:val="00083D97"/>
    <w:rsid w:val="000979FF"/>
    <w:rsid w:val="00112EDD"/>
    <w:rsid w:val="00192D56"/>
    <w:rsid w:val="001B64AE"/>
    <w:rsid w:val="001F1728"/>
    <w:rsid w:val="00215980"/>
    <w:rsid w:val="00244A43"/>
    <w:rsid w:val="00321AB6"/>
    <w:rsid w:val="0042733E"/>
    <w:rsid w:val="00442169"/>
    <w:rsid w:val="00455655"/>
    <w:rsid w:val="004C5A1B"/>
    <w:rsid w:val="004E35B2"/>
    <w:rsid w:val="005522AB"/>
    <w:rsid w:val="005A2637"/>
    <w:rsid w:val="006B0532"/>
    <w:rsid w:val="006D0F5C"/>
    <w:rsid w:val="00730575"/>
    <w:rsid w:val="008077DD"/>
    <w:rsid w:val="00815794"/>
    <w:rsid w:val="00884518"/>
    <w:rsid w:val="008D5973"/>
    <w:rsid w:val="0095114F"/>
    <w:rsid w:val="00A353EC"/>
    <w:rsid w:val="00A633EB"/>
    <w:rsid w:val="00AA4C33"/>
    <w:rsid w:val="00B16FB3"/>
    <w:rsid w:val="00B86714"/>
    <w:rsid w:val="00C441E7"/>
    <w:rsid w:val="00C61D4F"/>
    <w:rsid w:val="00C740EC"/>
    <w:rsid w:val="00C868C5"/>
    <w:rsid w:val="00D526E2"/>
    <w:rsid w:val="00F1144E"/>
    <w:rsid w:val="00F858E2"/>
    <w:rsid w:val="00F862C9"/>
    <w:rsid w:val="00FB2021"/>
    <w:rsid w:val="00FB3FDC"/>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656375971">
      <w:bodyDiv w:val="1"/>
      <w:marLeft w:val="0"/>
      <w:marRight w:val="0"/>
      <w:marTop w:val="0"/>
      <w:marBottom w:val="0"/>
      <w:divBdr>
        <w:top w:val="none" w:sz="0" w:space="0" w:color="auto"/>
        <w:left w:val="none" w:sz="0" w:space="0" w:color="auto"/>
        <w:bottom w:val="none" w:sz="0" w:space="0" w:color="auto"/>
        <w:right w:val="none" w:sz="0" w:space="0" w:color="auto"/>
      </w:divBdr>
      <w:divsChild>
        <w:div w:id="1397624382">
          <w:marLeft w:val="0"/>
          <w:marRight w:val="0"/>
          <w:marTop w:val="0"/>
          <w:marBottom w:val="0"/>
          <w:divBdr>
            <w:top w:val="none" w:sz="0" w:space="0" w:color="auto"/>
            <w:left w:val="none" w:sz="0" w:space="0" w:color="auto"/>
            <w:bottom w:val="none" w:sz="0" w:space="0" w:color="auto"/>
            <w:right w:val="none" w:sz="0" w:space="0" w:color="auto"/>
          </w:divBdr>
        </w:div>
      </w:divsChild>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9</cp:revision>
  <cp:lastPrinted>2019-03-12T19:45:00Z</cp:lastPrinted>
  <dcterms:created xsi:type="dcterms:W3CDTF">2019-03-12T15:42:00Z</dcterms:created>
  <dcterms:modified xsi:type="dcterms:W3CDTF">2019-03-12T19:56:00Z</dcterms:modified>
</cp:coreProperties>
</file>