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BA" w:rsidRPr="00E154CC" w:rsidRDefault="009B2DF3">
      <w:pPr>
        <w:rPr>
          <w:b/>
          <w:sz w:val="24"/>
          <w:szCs w:val="24"/>
        </w:rPr>
      </w:pPr>
      <w:r w:rsidRPr="00E154CC">
        <w:rPr>
          <w:b/>
          <w:sz w:val="24"/>
          <w:szCs w:val="24"/>
        </w:rPr>
        <w:t>Local Heritage Assets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r>
        <w:t xml:space="preserve">Clay Hall – </w:t>
      </w:r>
      <w:r>
        <w:rPr>
          <w:i/>
        </w:rPr>
        <w:t>timber frames 17thC building</w:t>
      </w:r>
      <w:r w:rsidR="00C42F72">
        <w:rPr>
          <w:b/>
          <w:i/>
        </w:rPr>
        <w:t xml:space="preserve"> 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r>
        <w:t xml:space="preserve">2 Hill Top – </w:t>
      </w:r>
      <w:r>
        <w:rPr>
          <w:i/>
        </w:rPr>
        <w:t>original pa</w:t>
      </w:r>
      <w:r w:rsidR="00E154CC">
        <w:rPr>
          <w:i/>
        </w:rPr>
        <w:t>r</w:t>
      </w:r>
      <w:r>
        <w:rPr>
          <w:i/>
        </w:rPr>
        <w:t>t built 1711. Home of Douglas Charl</w:t>
      </w:r>
      <w:r w:rsidR="007923D7">
        <w:rPr>
          <w:i/>
        </w:rPr>
        <w:t>e</w:t>
      </w:r>
      <w:r>
        <w:rPr>
          <w:i/>
        </w:rPr>
        <w:t>sworth, local historian, early to mid 20thC</w:t>
      </w:r>
      <w:r w:rsidR="00C42F72">
        <w:rPr>
          <w:b/>
        </w:rPr>
        <w:t xml:space="preserve"> 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proofErr w:type="spellStart"/>
      <w:r>
        <w:t>Maltkiln</w:t>
      </w:r>
      <w:proofErr w:type="spellEnd"/>
      <w:r>
        <w:t xml:space="preserve"> Row – </w:t>
      </w:r>
      <w:r>
        <w:rPr>
          <w:i/>
        </w:rPr>
        <w:t>originally built as malt kilns, later converted into dwellings</w:t>
      </w:r>
      <w:r w:rsidR="00C42F72">
        <w:rPr>
          <w:b/>
        </w:rPr>
        <w:t xml:space="preserve"> 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proofErr w:type="spellStart"/>
      <w:r>
        <w:t>Kirkfield</w:t>
      </w:r>
      <w:proofErr w:type="spellEnd"/>
      <w:r>
        <w:t xml:space="preserve"> Close – </w:t>
      </w:r>
      <w:r>
        <w:rPr>
          <w:i/>
        </w:rPr>
        <w:t>1930’s Art Deco style houses, unique to the village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r>
        <w:t>The Swedish Houses, Lower Collier Fold –</w:t>
      </w:r>
      <w:r>
        <w:rPr>
          <w:i/>
        </w:rPr>
        <w:t xml:space="preserve"> Two (of only 600 in the UK) timber houses donated by Canada to the UK for our contribution in WW2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r>
        <w:t xml:space="preserve">Manor House – </w:t>
      </w:r>
      <w:r>
        <w:rPr>
          <w:i/>
        </w:rPr>
        <w:t>17thC origins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r>
        <w:t xml:space="preserve">Hill House – </w:t>
      </w:r>
      <w:r>
        <w:rPr>
          <w:i/>
        </w:rPr>
        <w:t>home of John Roddam Spencer-Stanhope, pre-Raphaelite painter</w:t>
      </w:r>
    </w:p>
    <w:p w:rsidR="009B2DF3" w:rsidRPr="009B2DF3" w:rsidRDefault="009B2DF3" w:rsidP="009B2DF3">
      <w:pPr>
        <w:pStyle w:val="ListParagraph"/>
        <w:numPr>
          <w:ilvl w:val="0"/>
          <w:numId w:val="1"/>
        </w:numPr>
        <w:spacing w:after="0"/>
      </w:pPr>
      <w:r>
        <w:t xml:space="preserve">Jubilee Museum – </w:t>
      </w:r>
      <w:r>
        <w:rPr>
          <w:i/>
        </w:rPr>
        <w:t>Foundation stone laid in 1887 in Queen Victoria’s Golden Jubilee year.  Built as a museum by local craftsmen using materials from the Spencer-Stanhope Cannon Hall Estate, including a 13thC cruck and later post and trusses</w:t>
      </w:r>
    </w:p>
    <w:p w:rsidR="009B2DF3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War Memorial – </w:t>
      </w:r>
      <w:r>
        <w:rPr>
          <w:i/>
        </w:rPr>
        <w:t>not listed but is of importance to the village</w:t>
      </w:r>
    </w:p>
    <w:p w:rsidR="00494D84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Village School building – </w:t>
      </w:r>
      <w:r>
        <w:rPr>
          <w:i/>
        </w:rPr>
        <w:t>original 1930’s red brick school building</w:t>
      </w:r>
    </w:p>
    <w:p w:rsidR="00494D84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Methodist Chapel – </w:t>
      </w:r>
      <w:r>
        <w:rPr>
          <w:i/>
        </w:rPr>
        <w:t>Opened 1895.  Place of worship.  Built by funds from local residents.  Figure carving by local craftsman (Swift?) above external doorway, a carving being an unusual feature for the Methodist chapel</w:t>
      </w:r>
    </w:p>
    <w:p w:rsidR="00494D84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The Institute – </w:t>
      </w:r>
      <w:r>
        <w:rPr>
          <w:i/>
        </w:rPr>
        <w:t>integral part of village life before being developed into a dwelling</w:t>
      </w:r>
    </w:p>
    <w:p w:rsidR="00494D84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The Comrades Club – </w:t>
      </w:r>
      <w:r>
        <w:rPr>
          <w:i/>
        </w:rPr>
        <w:t>originally a chapel, became a club after WW1</w:t>
      </w:r>
    </w:p>
    <w:p w:rsidR="00494D84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West Lodge – </w:t>
      </w:r>
      <w:r>
        <w:rPr>
          <w:i/>
        </w:rPr>
        <w:t>Lodge house at original pedestrian access to Cannon Hall Park</w:t>
      </w:r>
    </w:p>
    <w:p w:rsidR="00494D84" w:rsidRP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Village Hall – </w:t>
      </w:r>
      <w:r>
        <w:rPr>
          <w:i/>
        </w:rPr>
        <w:t>built in 1800 with funds from the Spencer-Stanhope family as a school for both boys and girls</w:t>
      </w:r>
    </w:p>
    <w:p w:rsidR="00494D84" w:rsidRDefault="00494D84" w:rsidP="009B2DF3">
      <w:pPr>
        <w:pStyle w:val="ListParagraph"/>
        <w:numPr>
          <w:ilvl w:val="0"/>
          <w:numId w:val="1"/>
        </w:numPr>
        <w:spacing w:after="0"/>
      </w:pPr>
      <w:proofErr w:type="spellStart"/>
      <w:r>
        <w:t>Looby</w:t>
      </w:r>
      <w:proofErr w:type="spellEnd"/>
      <w:r>
        <w:t xml:space="preserve"> Bridge                                        }  </w:t>
      </w:r>
      <w:r>
        <w:rPr>
          <w:i/>
        </w:rPr>
        <w:t xml:space="preserve">3 river bridges over the River </w:t>
      </w:r>
      <w:proofErr w:type="spellStart"/>
      <w:r>
        <w:rPr>
          <w:i/>
        </w:rPr>
        <w:t>Tivy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Tanyard</w:t>
      </w:r>
      <w:proofErr w:type="spellEnd"/>
      <w:r>
        <w:rPr>
          <w:i/>
        </w:rPr>
        <w:t xml:space="preserve"> Beck)</w:t>
      </w:r>
    </w:p>
    <w:p w:rsidR="00494D84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Bridge at Cinder Hill                            }  </w:t>
      </w:r>
      <w:r w:rsidR="00B9161C">
        <w:rPr>
          <w:i/>
        </w:rPr>
        <w:t xml:space="preserve">17thC iron bridges, part of </w:t>
      </w:r>
      <w:proofErr w:type="spellStart"/>
      <w:r w:rsidR="00B9161C">
        <w:rPr>
          <w:i/>
        </w:rPr>
        <w:t>Cawthorne’s</w:t>
      </w:r>
      <w:proofErr w:type="spellEnd"/>
      <w:r w:rsidR="00B9161C">
        <w:rPr>
          <w:i/>
        </w:rPr>
        <w:t xml:space="preserve"> industrial</w:t>
      </w:r>
    </w:p>
    <w:p w:rsidR="00494D84" w:rsidRPr="00B9161C" w:rsidRDefault="00494D84" w:rsidP="009B2DF3">
      <w:pPr>
        <w:pStyle w:val="ListParagraph"/>
        <w:numPr>
          <w:ilvl w:val="0"/>
          <w:numId w:val="1"/>
        </w:numPr>
        <w:spacing w:after="0"/>
      </w:pPr>
      <w:r>
        <w:t xml:space="preserve">Bridge north of </w:t>
      </w:r>
      <w:proofErr w:type="spellStart"/>
      <w:r>
        <w:t>Kexborough</w:t>
      </w:r>
      <w:proofErr w:type="spellEnd"/>
      <w:r>
        <w:t xml:space="preserve"> Bridge }</w:t>
      </w:r>
      <w:r w:rsidR="00B9161C">
        <w:t xml:space="preserve">  </w:t>
      </w:r>
      <w:r w:rsidR="00B9161C">
        <w:rPr>
          <w:i/>
        </w:rPr>
        <w:t>heritage</w:t>
      </w:r>
    </w:p>
    <w:p w:rsidR="00B9161C" w:rsidRPr="00B9161C" w:rsidRDefault="00B9161C" w:rsidP="009B2DF3">
      <w:pPr>
        <w:pStyle w:val="ListParagraph"/>
        <w:numPr>
          <w:ilvl w:val="0"/>
          <w:numId w:val="1"/>
        </w:numPr>
        <w:spacing w:after="0"/>
      </w:pPr>
      <w:r>
        <w:t xml:space="preserve">Waterfall and Dam on Cinder Hill, known as </w:t>
      </w:r>
      <w:proofErr w:type="spellStart"/>
      <w:r>
        <w:t>Damstakes</w:t>
      </w:r>
      <w:proofErr w:type="spellEnd"/>
      <w:r>
        <w:t xml:space="preserve"> (next to Cinder Hill Bridge) – </w:t>
      </w:r>
      <w:r>
        <w:rPr>
          <w:i/>
        </w:rPr>
        <w:t>industrial heritage</w:t>
      </w:r>
    </w:p>
    <w:p w:rsidR="00B9161C" w:rsidRPr="00B9161C" w:rsidRDefault="00B9161C" w:rsidP="009B2DF3">
      <w:pPr>
        <w:pStyle w:val="ListParagraph"/>
        <w:numPr>
          <w:ilvl w:val="0"/>
          <w:numId w:val="1"/>
        </w:numPr>
        <w:spacing w:after="0"/>
      </w:pPr>
      <w:r>
        <w:t xml:space="preserve">Clapper Bridge – </w:t>
      </w:r>
      <w:r>
        <w:rPr>
          <w:i/>
        </w:rPr>
        <w:t>original ford and bridge once being the main entrance for horse-drawn vehicles to Cannon Hall</w:t>
      </w:r>
    </w:p>
    <w:p w:rsidR="00B9161C" w:rsidRPr="00B9161C" w:rsidRDefault="00B9161C" w:rsidP="009B2DF3">
      <w:pPr>
        <w:pStyle w:val="ListParagraph"/>
        <w:numPr>
          <w:ilvl w:val="0"/>
          <w:numId w:val="1"/>
        </w:numPr>
        <w:spacing w:after="0"/>
      </w:pPr>
      <w:r>
        <w:t xml:space="preserve">Chantry House – </w:t>
      </w:r>
      <w:r>
        <w:rPr>
          <w:i/>
        </w:rPr>
        <w:t>fine example of mullioned windows and old chimneys</w:t>
      </w:r>
    </w:p>
    <w:p w:rsidR="00B9161C" w:rsidRPr="00B9161C" w:rsidRDefault="00B9161C" w:rsidP="009B2DF3">
      <w:pPr>
        <w:pStyle w:val="ListParagraph"/>
        <w:numPr>
          <w:ilvl w:val="0"/>
          <w:numId w:val="1"/>
        </w:numPr>
        <w:spacing w:after="0"/>
      </w:pPr>
      <w:r>
        <w:t xml:space="preserve">Spencer Arms – </w:t>
      </w:r>
      <w:r>
        <w:rPr>
          <w:i/>
        </w:rPr>
        <w:t>old coaching inn</w:t>
      </w:r>
    </w:p>
    <w:p w:rsidR="00B9161C" w:rsidRDefault="00A92919" w:rsidP="009B2DF3">
      <w:pPr>
        <w:pStyle w:val="ListParagraph"/>
        <w:numPr>
          <w:ilvl w:val="0"/>
          <w:numId w:val="1"/>
        </w:numPr>
        <w:spacing w:after="0"/>
      </w:pPr>
      <w:r>
        <w:t>Village</w:t>
      </w:r>
      <w:r w:rsidR="00B9161C">
        <w:t xml:space="preserve"> Green</w:t>
      </w:r>
    </w:p>
    <w:p w:rsidR="00A92919" w:rsidRPr="00494D84" w:rsidRDefault="00A92919" w:rsidP="009B2DF3">
      <w:pPr>
        <w:pStyle w:val="ListParagraph"/>
        <w:numPr>
          <w:ilvl w:val="0"/>
          <w:numId w:val="1"/>
        </w:numPr>
        <w:spacing w:after="0"/>
      </w:pPr>
      <w:r>
        <w:t xml:space="preserve">The Forge – </w:t>
      </w:r>
      <w:r>
        <w:rPr>
          <w:i/>
        </w:rPr>
        <w:t>former village</w:t>
      </w:r>
      <w:r w:rsidR="00090616">
        <w:rPr>
          <w:i/>
        </w:rPr>
        <w:t xml:space="preserve"> blacksmith</w:t>
      </w:r>
      <w:bookmarkStart w:id="0" w:name="_GoBack"/>
      <w:bookmarkEnd w:id="0"/>
    </w:p>
    <w:p w:rsidR="00494D84" w:rsidRPr="009B2DF3" w:rsidRDefault="00494D84" w:rsidP="00494D84">
      <w:pPr>
        <w:spacing w:after="0"/>
        <w:ind w:left="360"/>
      </w:pPr>
    </w:p>
    <w:sectPr w:rsidR="00494D84" w:rsidRPr="009B2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64310"/>
    <w:multiLevelType w:val="hybridMultilevel"/>
    <w:tmpl w:val="DFAE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64"/>
    <w:rsid w:val="00090616"/>
    <w:rsid w:val="001921A9"/>
    <w:rsid w:val="001D7126"/>
    <w:rsid w:val="00473E00"/>
    <w:rsid w:val="00494D84"/>
    <w:rsid w:val="007542BA"/>
    <w:rsid w:val="007923D7"/>
    <w:rsid w:val="009B2DF3"/>
    <w:rsid w:val="00A92919"/>
    <w:rsid w:val="00B9161C"/>
    <w:rsid w:val="00C42F72"/>
    <w:rsid w:val="00C53564"/>
    <w:rsid w:val="00E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07B5F-12DF-4F68-8198-4AE6C94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Pitt</dc:creator>
  <cp:keywords/>
  <dc:description/>
  <cp:lastModifiedBy>Sharon Pitt</cp:lastModifiedBy>
  <cp:revision>2</cp:revision>
  <dcterms:created xsi:type="dcterms:W3CDTF">2019-03-21T20:02:00Z</dcterms:created>
  <dcterms:modified xsi:type="dcterms:W3CDTF">2019-03-21T20:02:00Z</dcterms:modified>
</cp:coreProperties>
</file>